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公租房季度工作总结(热门9篇)</w:t>
      </w:r>
      <w:bookmarkEnd w:id="1"/>
    </w:p>
    <w:p>
      <w:pPr>
        <w:jc w:val="center"/>
        <w:spacing w:before="0" w:after="450"/>
      </w:pPr>
      <w:r>
        <w:rPr>
          <w:rFonts w:ascii="Arial" w:hAnsi="Arial" w:eastAsia="Arial" w:cs="Arial"/>
          <w:color w:val="999999"/>
          <w:sz w:val="20"/>
          <w:szCs w:val="20"/>
        </w:rPr>
        <w:t xml:space="preserve">来源：网友投稿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租房季度工作总结1&gt;一、20xx年第一季度住房保障工作完成情况XX年是我市住房保障五年规划实施的第一年，也是住房保障工作取得较大发展的一年。按照市委、市政府部署，x月1日，我市出台了廉租住房、经济租赁房、经济适用房和限价商品房四个住房保障...</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公租房季度工作总结1</w:t>
      </w:r>
    </w:p>
    <w:p>
      <w:pPr>
        <w:ind w:left="0" w:right="0" w:firstLine="560"/>
        <w:spacing w:before="450" w:after="450" w:line="312" w:lineRule="auto"/>
      </w:pPr>
      <w:r>
        <w:rPr>
          <w:rFonts w:ascii="宋体" w:hAnsi="宋体" w:eastAsia="宋体" w:cs="宋体"/>
          <w:color w:val="000"/>
          <w:sz w:val="28"/>
          <w:szCs w:val="28"/>
        </w:rPr>
        <w:t xml:space="preserve">&gt;一、20xx年第一季度住房保障工作完成情况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公租房季度工作总结2</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&gt;三、第二季度销售目标：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公租房季度工作总结3</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1、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2、贯彻电力公司安保[20xx]7号文件精神,搞好建筑消防专项整治行动。在接到电力公司安保[20xx]7号文件和集团公司领导批示后,我部及时根据我司实际编制《关于贯彻电力公司安保[20xx]7号文件精神搞好建筑消防安全专项整治行动的通知》,立即下发各管理处。在余总和沈经理领导下成立公司专项整治领导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领导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3、配合各管理处完成上半年的消防演练工作。和管理处一起根据防火预案制定消防演练实施方案,认真组织员工学习讨论实施方案并预演。在此基础上20xx年4月27日重烟管理处进行上半年消防演练, 20xx年6月28日金台管理处进行上半年消防演练,20xx年6月29日城市新锐管理处进行上半年消防演练。根据演练水平提出下一步消防工作的要求,消防培训的重点。发现消防配套设施设备的不足,如在城市新锐管理处的演练过程中发现消防监控室与备勤人员之间没有有效的沟通方式,为公司消防设施的完善提供依据,为提高公司消防工作水平打下基础。</w:t>
      </w:r>
    </w:p>
    <w:p>
      <w:pPr>
        <w:ind w:left="0" w:right="0" w:firstLine="560"/>
        <w:spacing w:before="450" w:after="450" w:line="312" w:lineRule="auto"/>
      </w:pPr>
      <w:r>
        <w:rPr>
          <w:rFonts w:ascii="宋体" w:hAnsi="宋体" w:eastAsia="宋体" w:cs="宋体"/>
          <w:color w:val="000"/>
          <w:sz w:val="28"/>
          <w:szCs w:val="28"/>
        </w:rPr>
        <w:t xml:space="preserve">4、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&gt;(二)设施设备安全</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&gt;(三) 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&gt;二、技术支持、技术指导</w:t>
      </w:r>
    </w:p>
    <w:p>
      <w:pPr>
        <w:ind w:left="0" w:right="0" w:firstLine="560"/>
        <w:spacing w:before="450" w:after="450" w:line="312" w:lineRule="auto"/>
      </w:pPr>
      <w:r>
        <w:rPr>
          <w:rFonts w:ascii="宋体" w:hAnsi="宋体" w:eastAsia="宋体" w:cs="宋体"/>
          <w:color w:val="000"/>
          <w:sz w:val="28"/>
          <w:szCs w:val="28"/>
        </w:rPr>
        <w:t xml:space="preserve">&gt;(一)大修及年检</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&gt;(二)对外沟通和协调</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宋体" w:hAnsi="宋体" w:eastAsia="宋体" w:cs="宋体"/>
          <w:color w:val="000"/>
          <w:sz w:val="28"/>
          <w:szCs w:val="28"/>
        </w:rPr>
        <w:t xml:space="preserve">&gt;(三)渝能会所的接管验收</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&gt;(四)都市经典创优工作的参与</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&gt;(五)技术指导</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&gt;(六)维修人员的面试及协调</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&gt;三、在建项目的前期介入</w:t>
      </w:r>
    </w:p>
    <w:p>
      <w:pPr>
        <w:ind w:left="0" w:right="0" w:firstLine="560"/>
        <w:spacing w:before="450" w:after="450" w:line="312" w:lineRule="auto"/>
      </w:pPr>
      <w:r>
        <w:rPr>
          <w:rFonts w:ascii="宋体" w:hAnsi="宋体" w:eastAsia="宋体" w:cs="宋体"/>
          <w:color w:val="000"/>
          <w:sz w:val="28"/>
          <w:szCs w:val="28"/>
        </w:rPr>
        <w:t xml:space="preserve">&gt;(一)城市广场</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&gt;(二)渝能国际</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公租房季度工作总结4</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公租房季度工作总结5</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&gt;一、实用技术培训工作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&gt;二、做好农村信息采集工作，服务“三农”。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&gt;三、精心编印发放《科技信息》报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&gt;五、为群众做好事和媒体宣传工作。第三季度工作总结20xx年1月14日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公租房季度工作总结6</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公租房季度工作总结7</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本季度的节目是在元旦换了新片头之后开始的，按理说换了新片头应该就有新气象，但是梳理下连线的饭店数量和搞的活动，有些无地自容。总结一下主要有这么几个方面的问题。</w:t>
      </w:r>
    </w:p>
    <w:p>
      <w:pPr>
        <w:ind w:left="0" w:right="0" w:firstLine="560"/>
        <w:spacing w:before="450" w:after="450" w:line="312" w:lineRule="auto"/>
      </w:pPr>
      <w:r>
        <w:rPr>
          <w:rFonts w:ascii="宋体" w:hAnsi="宋体" w:eastAsia="宋体" w:cs="宋体"/>
          <w:color w:val="000"/>
          <w:sz w:val="28"/>
          <w:szCs w:val="28"/>
        </w:rPr>
        <w:t xml:space="preserve">一是饭店的连线数量太少。按照节目的一贯要求，美食节目应该每天保持饭店连线推荐特色，除非电台搞大型活动或有其他事宜耽误节目，否则就是不负责任的表现。前段时间领导提起的时候还推辞说是饭店数量太少，不想重复介绍，直到最近领导严厉批评，我才意识到了问题的严重性。不是饭店数量的问题，而是自己用不用心的问题。如果不用心，哪怕饭店再多也找不着。听众听节目要的就是一个服务性，他们不喜欢每天都是炒鸡、家常菜，只有不断地变化花样，每天都有新的内容才能拉住听众，保持他们对节目收听的习惯。</w:t>
      </w:r>
    </w:p>
    <w:p>
      <w:pPr>
        <w:ind w:left="0" w:right="0" w:firstLine="560"/>
        <w:spacing w:before="450" w:after="450" w:line="312" w:lineRule="auto"/>
      </w:pPr>
      <w:r>
        <w:rPr>
          <w:rFonts w:ascii="宋体" w:hAnsi="宋体" w:eastAsia="宋体" w:cs="宋体"/>
          <w:color w:val="000"/>
          <w:sz w:val="28"/>
          <w:szCs w:val="28"/>
        </w:rPr>
        <w:t xml:space="preserve">二是节目的环节陈旧，变化了新片头只是换汤不换药，整个节目结构还与以前一样。领导前段时间提的建议非常好，每天在节目中送优惠券，既提高了听众的参与性，又对饭店做了良好的广告宣传。可除此之外呢，好像自己并没有研究出别的方案。</w:t>
      </w:r>
    </w:p>
    <w:p>
      <w:pPr>
        <w:ind w:left="0" w:right="0" w:firstLine="560"/>
        <w:spacing w:before="450" w:after="450" w:line="312" w:lineRule="auto"/>
      </w:pPr>
      <w:r>
        <w:rPr>
          <w:rFonts w:ascii="宋体" w:hAnsi="宋体" w:eastAsia="宋体" w:cs="宋体"/>
          <w:color w:val="000"/>
          <w:sz w:val="28"/>
          <w:szCs w:val="28"/>
        </w:rPr>
        <w:t xml:space="preserve">三是今年虽然已经过去了一季度，但是关于美食的户外活动却没有搞过一次，在此做出深刻检讨。白吃团活动应该至少两周一次搞，但目前过去了多少个两周，还没有任何活动的迹象。虽然按照领导的说法应该逐步收取费用，但至少应该先保证住人气，现在可能就有很多人了白吃团这个组织了。</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宋体" w:hAnsi="宋体" w:eastAsia="宋体" w:cs="宋体"/>
          <w:color w:val="000"/>
          <w:sz w:val="28"/>
          <w:szCs w:val="28"/>
        </w:rPr>
        <w:t xml:space="preserve">&gt;下一季度打算</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公租房季度工作总结8</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&gt;围绕两节两会，营造氛围，整治市容环境秩序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(一)认真做好两节两会期间值班和信访维稳工作。从严落实有关制度，加强春节、元宵节和“两会”期间的值班值勤，确保了全系统平安无事。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 起,有效的打击违法违章行为。</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公租房季度工作总结9</w:t>
      </w:r>
    </w:p>
    <w:p>
      <w:pPr>
        <w:ind w:left="0" w:right="0" w:firstLine="560"/>
        <w:spacing w:before="450" w:after="450" w:line="312" w:lineRule="auto"/>
      </w:pPr>
      <w:r>
        <w:rPr>
          <w:rFonts w:ascii="宋体" w:hAnsi="宋体" w:eastAsia="宋体" w:cs="宋体"/>
          <w:color w:val="000"/>
          <w:sz w:val="28"/>
          <w:szCs w:val="28"/>
        </w:rPr>
        <w:t xml:space="preserve">房改股在单位领导班子的正确领导及股室全体人员的共同努力下，认真贯彻省、市的有关政策规定，认真把政策关，认真履行股室工作职责，积极做好政策指导和咨询，较好地完成各项工作任务。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1、廉租住房租赁补贴发放</w:t>
      </w:r>
    </w:p>
    <w:p>
      <w:pPr>
        <w:ind w:left="0" w:right="0" w:firstLine="560"/>
        <w:spacing w:before="450" w:after="450" w:line="312" w:lineRule="auto"/>
      </w:pPr>
      <w:r>
        <w:rPr>
          <w:rFonts w:ascii="宋体" w:hAnsi="宋体" w:eastAsia="宋体" w:cs="宋体"/>
          <w:color w:val="000"/>
          <w:sz w:val="28"/>
          <w:szCs w:val="28"/>
        </w:rPr>
        <w:t xml:space="preserve">20xx年第一季度我县符合城镇低收入家庭条件领取廉租住房补贴有593户，xx02人，本季度发放廉租住房租赁补贴资金 344790元。</w:t>
      </w:r>
    </w:p>
    <w:p>
      <w:pPr>
        <w:ind w:left="0" w:right="0" w:firstLine="560"/>
        <w:spacing w:before="450" w:after="450" w:line="312" w:lineRule="auto"/>
      </w:pPr>
      <w:r>
        <w:rPr>
          <w:rFonts w:ascii="宋体" w:hAnsi="宋体" w:eastAsia="宋体" w:cs="宋体"/>
          <w:color w:val="000"/>
          <w:sz w:val="28"/>
          <w:szCs w:val="28"/>
        </w:rPr>
        <w:t xml:space="preserve">2、公共租赁住房</w:t>
      </w:r>
    </w:p>
    <w:p>
      <w:pPr>
        <w:ind w:left="0" w:right="0" w:firstLine="560"/>
        <w:spacing w:before="450" w:after="450" w:line="312" w:lineRule="auto"/>
      </w:pPr>
      <w:r>
        <w:rPr>
          <w:rFonts w:ascii="宋体" w:hAnsi="宋体" w:eastAsia="宋体" w:cs="宋体"/>
          <w:color w:val="000"/>
          <w:sz w:val="28"/>
          <w:szCs w:val="28"/>
        </w:rPr>
        <w:t xml:space="preserve">较好地完成德元小区、谷水双星、乐行佳苑、阳光花园等住户的续租及合同签订工作，并按省市要求在今年我县全面实行了租补分离这一举措。</w:t>
      </w:r>
    </w:p>
    <w:p>
      <w:pPr>
        <w:ind w:left="0" w:right="0" w:firstLine="560"/>
        <w:spacing w:before="450" w:after="450" w:line="312" w:lineRule="auto"/>
      </w:pPr>
      <w:r>
        <w:rPr>
          <w:rFonts w:ascii="宋体" w:hAnsi="宋体" w:eastAsia="宋体" w:cs="宋体"/>
          <w:color w:val="000"/>
          <w:sz w:val="28"/>
          <w:szCs w:val="28"/>
        </w:rPr>
        <w:t xml:space="preserve">为确保20xx年公租房申报工作的真实性，全面了解申报人的真实生活状况，房改股、城关镇互相配合深入社区，对社区申请20xx年度公租房的申报对象进行了入户摸底调查，为初审提供了详实的资料。</w:t>
      </w:r>
    </w:p>
    <w:p>
      <w:pPr>
        <w:ind w:left="0" w:right="0" w:firstLine="560"/>
        <w:spacing w:before="450" w:after="450" w:line="312" w:lineRule="auto"/>
      </w:pPr>
      <w:r>
        <w:rPr>
          <w:rFonts w:ascii="宋体" w:hAnsi="宋体" w:eastAsia="宋体" w:cs="宋体"/>
          <w:color w:val="000"/>
          <w:sz w:val="28"/>
          <w:szCs w:val="28"/>
        </w:rPr>
        <w:t xml:space="preserve">3、棚户区改造</w:t>
      </w:r>
    </w:p>
    <w:p>
      <w:pPr>
        <w:ind w:left="0" w:right="0" w:firstLine="560"/>
        <w:spacing w:before="450" w:after="450" w:line="312" w:lineRule="auto"/>
      </w:pPr>
      <w:r>
        <w:rPr>
          <w:rFonts w:ascii="宋体" w:hAnsi="宋体" w:eastAsia="宋体" w:cs="宋体"/>
          <w:color w:val="000"/>
          <w:sz w:val="28"/>
          <w:szCs w:val="28"/>
        </w:rPr>
        <w:t xml:space="preserve">20xx年上级下达我县新开工棚户区改造任务5222套（户），其中货币化安置3422户，实物建设1800套，基本建成6392套。</w:t>
      </w:r>
    </w:p>
    <w:p>
      <w:pPr>
        <w:ind w:left="0" w:right="0" w:firstLine="560"/>
        <w:spacing w:before="450" w:after="450" w:line="312" w:lineRule="auto"/>
      </w:pPr>
      <w:r>
        <w:rPr>
          <w:rFonts w:ascii="宋体" w:hAnsi="宋体" w:eastAsia="宋体" w:cs="宋体"/>
          <w:color w:val="000"/>
          <w:sz w:val="28"/>
          <w:szCs w:val="28"/>
        </w:rPr>
        <w:t xml:space="preserve">目前已完成二个货币化安置项目（经开区李马社区李庄片区、城东街道马寨）共876户，完成率达。经开区还有二个货币化安置项目正在进行拆迁安置，已完成拆迁任务的80%；涡北街道办事处、城西街道办事处的项目将在近期正式启动；城关街道办事处承担的1800套的建设安置任务，当前正在进行场地的拆迁清理，预计5月份可以开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虽然我们各项工作能按要求完成，但在实际管理工作中我们也发现不少问题，如对政策的宣传力度还不足，主动性不够,以干代学、缺少钻研等。</w:t>
      </w:r>
    </w:p>
    <w:p>
      <w:pPr>
        <w:ind w:left="0" w:right="0" w:firstLine="560"/>
        <w:spacing w:before="450" w:after="450" w:line="312" w:lineRule="auto"/>
      </w:pPr>
      <w:r>
        <w:rPr>
          <w:rFonts w:ascii="宋体" w:hAnsi="宋体" w:eastAsia="宋体" w:cs="宋体"/>
          <w:color w:val="000"/>
          <w:sz w:val="28"/>
          <w:szCs w:val="28"/>
        </w:rPr>
        <w:t xml:space="preserve">我们将针对自身存在的情况，努力克服，积极发挥主观能动性,勤学好思和注重工作方式方法将是主题，争取做得更好。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