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医德医风道德规范总结</w:t>
      </w:r>
      <w:bookmarkEnd w:id="1"/>
    </w:p>
    <w:p>
      <w:pPr>
        <w:jc w:val="center"/>
        <w:spacing w:before="0" w:after="450"/>
      </w:pPr>
      <w:r>
        <w:rPr>
          <w:rFonts w:ascii="Arial" w:hAnsi="Arial" w:eastAsia="Arial" w:cs="Arial"/>
          <w:color w:val="999999"/>
          <w:sz w:val="20"/>
          <w:szCs w:val="20"/>
        </w:rPr>
        <w:t xml:space="preserve">来源：网友投稿  作者：落花时节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医德医风道德规范总结（通用3篇）医德医风道德规范总结 篇1 (一)建立健全医德医风管理体制，形成全方位、多层次的责任制管理 1、建立医院医德医风三级管理网络组织。院级设有医德医风领导小组，党政一把手任正副组长，医德医风教育纳入了领导议事日程...</w:t>
      </w:r>
    </w:p>
    <w:p>
      <w:pPr>
        <w:ind w:left="0" w:right="0" w:firstLine="560"/>
        <w:spacing w:before="450" w:after="450" w:line="312" w:lineRule="auto"/>
      </w:pPr>
      <w:r>
        <w:rPr>
          <w:rFonts w:ascii="宋体" w:hAnsi="宋体" w:eastAsia="宋体" w:cs="宋体"/>
          <w:color w:val="000"/>
          <w:sz w:val="28"/>
          <w:szCs w:val="28"/>
        </w:rPr>
        <w:t xml:space="preserve">医德医风道德规范总结（通用3篇）</w:t>
      </w:r>
    </w:p>
    <w:p>
      <w:pPr>
        <w:ind w:left="0" w:right="0" w:firstLine="560"/>
        <w:spacing w:before="450" w:after="450" w:line="312" w:lineRule="auto"/>
      </w:pPr>
      <w:r>
        <w:rPr>
          <w:rFonts w:ascii="宋体" w:hAnsi="宋体" w:eastAsia="宋体" w:cs="宋体"/>
          <w:color w:val="000"/>
          <w:sz w:val="28"/>
          <w:szCs w:val="28"/>
        </w:rPr>
        <w:t xml:space="preserve">医德医风道德规范总结 篇1</w:t>
      </w:r>
    </w:p>
    <w:p>
      <w:pPr>
        <w:ind w:left="0" w:right="0" w:firstLine="560"/>
        <w:spacing w:before="450" w:after="450" w:line="312" w:lineRule="auto"/>
      </w:pPr>
      <w:r>
        <w:rPr>
          <w:rFonts w:ascii="宋体" w:hAnsi="宋体" w:eastAsia="宋体" w:cs="宋体"/>
          <w:color w:val="000"/>
          <w:sz w:val="28"/>
          <w:szCs w:val="28"/>
        </w:rPr>
        <w:t xml:space="preserve">(一)建立健全医德医风管理体制，形成全方位、多层次的责任制管理</w:t>
      </w:r>
    </w:p>
    <w:p>
      <w:pPr>
        <w:ind w:left="0" w:right="0" w:firstLine="560"/>
        <w:spacing w:before="450" w:after="450" w:line="312" w:lineRule="auto"/>
      </w:pPr>
      <w:r>
        <w:rPr>
          <w:rFonts w:ascii="宋体" w:hAnsi="宋体" w:eastAsia="宋体" w:cs="宋体"/>
          <w:color w:val="000"/>
          <w:sz w:val="28"/>
          <w:szCs w:val="28"/>
        </w:rPr>
        <w:t xml:space="preserve">1、建立医院医德医风三级管理网络组织。院级设有医德医风领导小组，党政一把手任正副组长，医德医风教育纳入了领导议事日程;机关职能科室设有医德医风办公室，具体负责医德医风的管理、教育和考核，把医德医风列入医院管理内容之一;基层临床、医技科室设有医德医风领导小组，由科室长负责，党支部书记具体抓，党、政、工、团、护士长捆在一起考核，形成了上面有人管，中间有人抓，下面有人负责的管理体系。</w:t>
      </w:r>
    </w:p>
    <w:p>
      <w:pPr>
        <w:ind w:left="0" w:right="0" w:firstLine="560"/>
        <w:spacing w:before="450" w:after="450" w:line="312" w:lineRule="auto"/>
      </w:pPr>
      <w:r>
        <w:rPr>
          <w:rFonts w:ascii="宋体" w:hAnsi="宋体" w:eastAsia="宋体" w:cs="宋体"/>
          <w:color w:val="000"/>
          <w:sz w:val="28"/>
          <w:szCs w:val="28"/>
        </w:rPr>
        <w:t xml:space="preserve">2、实行机关职能科室对口联络管理责任制。机关职能科室都有专门的对口联络医疗科室，每季度末，机关各科室将对口联络单位的医德医风情况向院医德医风办公室汇报，紧急情况及时上报，由院医德医风办公室汇总后提交院综合目标考评委员会审查处理，并通报全院。</w:t>
      </w:r>
    </w:p>
    <w:p>
      <w:pPr>
        <w:ind w:left="0" w:right="0" w:firstLine="560"/>
        <w:spacing w:before="450" w:after="450" w:line="312" w:lineRule="auto"/>
      </w:pPr>
      <w:r>
        <w:rPr>
          <w:rFonts w:ascii="宋体" w:hAnsi="宋体" w:eastAsia="宋体" w:cs="宋体"/>
          <w:color w:val="000"/>
          <w:sz w:val="28"/>
          <w:szCs w:val="28"/>
        </w:rPr>
        <w:t xml:space="preserve">(二)强化医德医风监督机制，形成一整套有效的监督、控制、保障体系</w:t>
      </w:r>
    </w:p>
    <w:p>
      <w:pPr>
        <w:ind w:left="0" w:right="0" w:firstLine="560"/>
        <w:spacing w:before="450" w:after="450" w:line="312" w:lineRule="auto"/>
      </w:pPr>
      <w:r>
        <w:rPr>
          <w:rFonts w:ascii="宋体" w:hAnsi="宋体" w:eastAsia="宋体" w:cs="宋体"/>
          <w:color w:val="000"/>
          <w:sz w:val="28"/>
          <w:szCs w:val="28"/>
        </w:rPr>
        <w:t xml:space="preserve">1、设置了完善、有效的医德医风内外部监督体系。近年来，我院分期分批聘请了30多名院外医德医风监督员，他们分别为局主管医院领导、局有关部门负责人及各二级单位卫生所所长、企管科长。聘请的院外医德医风监督员，由于自身政策理论水平比较高，关心医院的发展，具有一定的社会影响力和代表性。与此同时，我们还聘请了27名院内医德医风监督员，他们分别由医院各科室推荐产生。我们赋予院内外医德医风监督员职权是：有权随时随地检查医务人员的服务态度和服务质量;有权针对群众反映的问题进行调查，并提出处罚意见;有权对医院的满意度进行测评，测评结果列入医院综合目标考核内容，并与经济收益挂钩。我院每年定期召开医德医风监督员座谈会，诚肯地接受监督员的批评和建议，并积极整改，付诸于行动。</w:t>
      </w:r>
    </w:p>
    <w:p>
      <w:pPr>
        <w:ind w:left="0" w:right="0" w:firstLine="560"/>
        <w:spacing w:before="450" w:after="450" w:line="312" w:lineRule="auto"/>
      </w:pPr>
      <w:r>
        <w:rPr>
          <w:rFonts w:ascii="宋体" w:hAnsi="宋体" w:eastAsia="宋体" w:cs="宋体"/>
          <w:color w:val="000"/>
          <w:sz w:val="28"/>
          <w:szCs w:val="28"/>
        </w:rPr>
        <w:t xml:space="preserve">2、在门诊办设置了医德医风监督办公室。张贴了“有困难找门诊办”等公布牌，公布了门诊办电话，患者有什么困难和意见以及好的建议，能够及时、方便地找到门诊办，并能得到满意的答复和解决。</w:t>
      </w:r>
    </w:p>
    <w:p>
      <w:pPr>
        <w:ind w:left="0" w:right="0" w:firstLine="560"/>
        <w:spacing w:before="450" w:after="450" w:line="312" w:lineRule="auto"/>
      </w:pPr>
      <w:r>
        <w:rPr>
          <w:rFonts w:ascii="宋体" w:hAnsi="宋体" w:eastAsia="宋体" w:cs="宋体"/>
          <w:color w:val="000"/>
          <w:sz w:val="28"/>
          <w:szCs w:val="28"/>
        </w:rPr>
        <w:t xml:space="preserve">3、设置了病区兼职“医德医风监督员”。监督员由病员担任，建立一牌一本，即：医德医风监督牌、医德医风记录本。病区医德医风监督员有权检查病区医德医风情况，有权听取病员的举报和投诉，有权向院方直接反映情况。</w:t>
      </w:r>
    </w:p>
    <w:p>
      <w:pPr>
        <w:ind w:left="0" w:right="0" w:firstLine="560"/>
        <w:spacing w:before="450" w:after="450" w:line="312" w:lineRule="auto"/>
      </w:pPr>
      <w:r>
        <w:rPr>
          <w:rFonts w:ascii="宋体" w:hAnsi="宋体" w:eastAsia="宋体" w:cs="宋体"/>
          <w:color w:val="000"/>
          <w:sz w:val="28"/>
          <w:szCs w:val="28"/>
        </w:rPr>
        <w:t xml:space="preserve">4、公布了医德行为规范和举报电话。我们对外公开了医院社会服务承诺项目，公开了医务人员“十不准”医德行为规范，并将病员在医院应享受的权力公布于众。同时，在病区、各医疗诊室、各服务窗口设有意见本，公开设立5部举报电话、2个意见箱，使医务人员随时接受群众的监督。</w:t>
      </w:r>
    </w:p>
    <w:p>
      <w:pPr>
        <w:ind w:left="0" w:right="0" w:firstLine="560"/>
        <w:spacing w:before="450" w:after="450" w:line="312" w:lineRule="auto"/>
      </w:pPr>
      <w:r>
        <w:rPr>
          <w:rFonts w:ascii="宋体" w:hAnsi="宋体" w:eastAsia="宋体" w:cs="宋体"/>
          <w:color w:val="000"/>
          <w:sz w:val="28"/>
          <w:szCs w:val="28"/>
        </w:rPr>
        <w:t xml:space="preserve">(三)以“模拟病人”为主要形式，实施“明查暗访”，坚持“两访四会”，实行患者满意度一票否决制</w:t>
      </w:r>
    </w:p>
    <w:p>
      <w:pPr>
        <w:ind w:left="0" w:right="0" w:firstLine="560"/>
        <w:spacing w:before="450" w:after="450" w:line="312" w:lineRule="auto"/>
      </w:pPr>
      <w:r>
        <w:rPr>
          <w:rFonts w:ascii="宋体" w:hAnsi="宋体" w:eastAsia="宋体" w:cs="宋体"/>
          <w:color w:val="000"/>
          <w:sz w:val="28"/>
          <w:szCs w:val="28"/>
        </w:rPr>
        <w:t xml:space="preserve">多年来，我们一直坚持以“两访四会”的形式开门评院，以社会满意度作为衡量医疗质量和医德状况标准，强化医院医德教育和管理。“两访”，即</w:t>
      </w:r>
    </w:p>
    <w:p>
      <w:pPr>
        <w:ind w:left="0" w:right="0" w:firstLine="560"/>
        <w:spacing w:before="450" w:after="450" w:line="312" w:lineRule="auto"/>
      </w:pPr>
      <w:r>
        <w:rPr>
          <w:rFonts w:ascii="宋体" w:hAnsi="宋体" w:eastAsia="宋体" w:cs="宋体"/>
          <w:color w:val="000"/>
          <w:sz w:val="28"/>
          <w:szCs w:val="28"/>
        </w:rPr>
        <w:t xml:space="preserve">(1)邀请职工代表“模拟病人”的明查暗访;</w:t>
      </w:r>
    </w:p>
    <w:p>
      <w:pPr>
        <w:ind w:left="0" w:right="0" w:firstLine="560"/>
        <w:spacing w:before="450" w:after="450" w:line="312" w:lineRule="auto"/>
      </w:pPr>
      <w:r>
        <w:rPr>
          <w:rFonts w:ascii="宋体" w:hAnsi="宋体" w:eastAsia="宋体" w:cs="宋体"/>
          <w:color w:val="000"/>
          <w:sz w:val="28"/>
          <w:szCs w:val="28"/>
        </w:rPr>
        <w:t xml:space="preserve">(2)对出院病人的入户随访。“四会”，即工休座谈会、离退休老职工座谈会、社区合同单位座谈会和职工代表座谈会。“明查暗访”，就是请职工代表以患者的身份，从挂号、看病、划价、交费、取药整个过程，查看医院医务人员的服务态度和服务质量情况。这种方法具有真实性、客观性和随机性，既能够客观地反映医务人员的职业道德水准，也能够真实反映出医院管理水平，对强化医德医风教育和管理起到了有效的促进作用。</w:t>
      </w:r>
    </w:p>
    <w:p>
      <w:pPr>
        <w:ind w:left="0" w:right="0" w:firstLine="560"/>
        <w:spacing w:before="450" w:after="450" w:line="312" w:lineRule="auto"/>
      </w:pPr>
      <w:r>
        <w:rPr>
          <w:rFonts w:ascii="宋体" w:hAnsi="宋体" w:eastAsia="宋体" w:cs="宋体"/>
          <w:color w:val="000"/>
          <w:sz w:val="28"/>
          <w:szCs w:val="28"/>
        </w:rPr>
        <w:t xml:space="preserve">我们坚持实行三级测评制，其中，“模拟病人”的测评占满意度的60%，整个测评结果纳入医院综合目标考核中，与医务人员的经济效益挂钩，与评先、晋职、晋升挂钩，达不到标准的，实行“社会满意度一票否决制”。由于我们坚持不懈地强化医德教育和管理考核，医院的社会满意度逐年上升。</w:t>
      </w:r>
    </w:p>
    <w:p>
      <w:pPr>
        <w:ind w:left="0" w:right="0" w:firstLine="560"/>
        <w:spacing w:before="450" w:after="450" w:line="312" w:lineRule="auto"/>
      </w:pPr>
      <w:r>
        <w:rPr>
          <w:rFonts w:ascii="宋体" w:hAnsi="宋体" w:eastAsia="宋体" w:cs="宋体"/>
          <w:color w:val="000"/>
          <w:sz w:val="28"/>
          <w:szCs w:val="28"/>
        </w:rPr>
        <w:t xml:space="preserve">(四)“以病人为中心”，扎扎实实地开展创建“文明服务通道”活动</w:t>
      </w:r>
    </w:p>
    <w:p>
      <w:pPr>
        <w:ind w:left="0" w:right="0" w:firstLine="560"/>
        <w:spacing w:before="450" w:after="450" w:line="312" w:lineRule="auto"/>
      </w:pPr>
      <w:r>
        <w:rPr>
          <w:rFonts w:ascii="宋体" w:hAnsi="宋体" w:eastAsia="宋体" w:cs="宋体"/>
          <w:color w:val="000"/>
          <w:sz w:val="28"/>
          <w:szCs w:val="28"/>
        </w:rPr>
        <w:t xml:space="preserve">在抓医德医风管理与考核的同时，我们还注重医德医风的教育，从96年开始，我们坚持以主题教育的形式，由浅入深，由低级到高级，一年一个台阶、一年一个层次，相继开展了96年以“文明服务用语”为主题的优质服务活动;97年开展了以“三优一满意”为主题的优质服务竞赛活动;98年开展“以病人为中心”主题教育活动;99年初，又在全院开展以创建“急诊绿色通道、门诊便民通道、住院满意通道”为主要内容的“文明服务通道”创建活动。为了使这项活动不流于形式，不走过场，我们设立了以医德医风办公室为主的工作机构，依据院党委的指示和具体要求，制作了工作运行大表，制定了严格的文明服务通道创建标准和考核标准42条。并通过全员礼仪培训、刻样板树明星、整体护理、窗口服务竞赛、加强导诊咨询和门诊应诊力量、开展便民服务、建立医疗保健等多项活动的开展，强化医务人员的文明服务、优质医疗的意识，保证了“文明服务通道”的如期开通。三条“文明服务通道”经过一年的试运行，效果良好，在院内外引起了强烈反响，得到了职工群众的普遍认可。我们拟定于每年年底前复查验收一次，届时，我们仍将以召开“两访四会”的形式，邀请院内外医德医风监督员共同考核验收。同时，把考核结果与科室、与个人利益挂钩，确保“文明服务通道”创建活动既扎扎实实，又富有成效。</w:t>
      </w:r>
    </w:p>
    <w:p>
      <w:pPr>
        <w:ind w:left="0" w:right="0" w:firstLine="560"/>
        <w:spacing w:before="450" w:after="450" w:line="312" w:lineRule="auto"/>
      </w:pPr>
      <w:r>
        <w:rPr>
          <w:rFonts w:ascii="宋体" w:hAnsi="宋体" w:eastAsia="宋体" w:cs="宋体"/>
          <w:color w:val="000"/>
          <w:sz w:val="28"/>
          <w:szCs w:val="28"/>
        </w:rPr>
        <w:t xml:space="preserve">(五)建立医务人员医德医风电脑档案，对个人医德医风考核进行量化评估</w:t>
      </w:r>
    </w:p>
    <w:p>
      <w:pPr>
        <w:ind w:left="0" w:right="0" w:firstLine="560"/>
        <w:spacing w:before="450" w:after="450" w:line="312" w:lineRule="auto"/>
      </w:pPr>
      <w:r>
        <w:rPr>
          <w:rFonts w:ascii="宋体" w:hAnsi="宋体" w:eastAsia="宋体" w:cs="宋体"/>
          <w:color w:val="000"/>
          <w:sz w:val="28"/>
          <w:szCs w:val="28"/>
        </w:rPr>
        <w:t xml:space="preserve">医院医德医风教育的问题，说到底是人的问题，是医护人员的思想教育问题。教育中我们坚持以人为本，管理考核也坚持以人为本。我们在有针对性地加强医德医风教育考核时，坚持医德医风考核到个人，奖惩到个人。过去，医务人员的医德医风档案，全凭手工完成，通过多方努力，近期，我们将对全院医务人员建立个人电脑档案。在对医务人员进行医德医风考核时，我们采取自我评价、科室评价、患者评价、医德医风管理部门评价相结合的考核方法，考核时间为每半年一次。如遇有奖惩、投诉、表扬等情况时，随时记入电脑档案，保持个人医德医风档案记录的`长期性和完整性，同时，也为医务人员业绩考核提供可靠的依据。在考核内容的安排上，我们把医德医风诸要素列为九大项。即：服务态度、医疗作风、服务质量、廉洁行医、遵纪守法、敬业精神、团结协作、表扬奖励、批评处罚。在量化分值上，我们将每项评价等级分为优、良、中、差、劣五个等级，各等级分值定为10分、8分、6分、2分、0分，并制定了加减分标准，确保医德医风一票否决制的贯彻落实。</w:t>
      </w:r>
    </w:p>
    <w:p>
      <w:pPr>
        <w:ind w:left="0" w:right="0" w:firstLine="560"/>
        <w:spacing w:before="450" w:after="450" w:line="312" w:lineRule="auto"/>
      </w:pPr>
      <w:r>
        <w:rPr>
          <w:rFonts w:ascii="宋体" w:hAnsi="宋体" w:eastAsia="宋体" w:cs="宋体"/>
          <w:color w:val="000"/>
          <w:sz w:val="28"/>
          <w:szCs w:val="28"/>
        </w:rPr>
        <w:t xml:space="preserve">医德医风道德规范总结 篇2</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春色入帘全不觉，危重病域探幽径。物我两忘任驰骋，耗尽青春终不悔。</w:t>
      </w:r>
    </w:p>
    <w:p>
      <w:pPr>
        <w:ind w:left="0" w:right="0" w:firstLine="560"/>
        <w:spacing w:before="450" w:after="450" w:line="312" w:lineRule="auto"/>
      </w:pPr>
      <w:r>
        <w:rPr>
          <w:rFonts w:ascii="宋体" w:hAnsi="宋体" w:eastAsia="宋体" w:cs="宋体"/>
          <w:color w:val="000"/>
          <w:sz w:val="28"/>
          <w:szCs w:val="28"/>
        </w:rPr>
        <w:t xml:space="preserve">医德医风道德规范总结 篇3</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 使病人康复是我们自身价值的最终体现 。</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年的工作经历，见证了我的成长过程，也诠释了最经典的一句话，如果我不能延长生命的长度，但我能够决定生命的宽度。鉴于特殊的工作性质，在我的岗位上从未发生过 红包 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 护理精湛、感恩之情 。至今，这面锦旗悬挂在护办的正墙上，这是护理部全体人员的共同努力所获得的荣誉。在我的岗位上我就是凭着这些点点滴滴获得过先进工作者、医院十佳护士、局岗位能手、局三八红旗手等荣誉称号。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2024-10-19T02:18:42+08:00</dcterms:created>
  <dcterms:modified xsi:type="dcterms:W3CDTF">2024-10-19T02:18:42+08:00</dcterms:modified>
</cp:coreProperties>
</file>

<file path=docProps/custom.xml><?xml version="1.0" encoding="utf-8"?>
<Properties xmlns="http://schemas.openxmlformats.org/officeDocument/2006/custom-properties" xmlns:vt="http://schemas.openxmlformats.org/officeDocument/2006/docPropsVTypes"/>
</file>