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职员实习期阶段工作总结</w:t>
      </w:r>
      <w:bookmarkEnd w:id="1"/>
    </w:p>
    <w:p>
      <w:pPr>
        <w:jc w:val="center"/>
        <w:spacing w:before="0" w:after="450"/>
      </w:pPr>
      <w:r>
        <w:rPr>
          <w:rFonts w:ascii="Arial" w:hAnsi="Arial" w:eastAsia="Arial" w:cs="Arial"/>
          <w:color w:val="999999"/>
          <w:sz w:val="20"/>
          <w:szCs w:val="20"/>
        </w:rPr>
        <w:t xml:space="preserve">来源：网友投稿  作者：梦里寻梅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职员实习期阶段工作总结范文时光荏苒，一段时间的工作已经结束了，回顾这段时间的工作，我们找到了工作中的不足和问题，让我们对过去的工作做个梳理，下面是小编为大家整理的职员实习期阶段工作总结，仅供参考，希望能帮助到大家!职员实习期阶段工作总结1时...</w:t>
      </w:r>
    </w:p>
    <w:p>
      <w:pPr>
        <w:ind w:left="0" w:right="0" w:firstLine="560"/>
        <w:spacing w:before="450" w:after="450" w:line="312" w:lineRule="auto"/>
      </w:pPr>
      <w:r>
        <w:rPr>
          <w:rFonts w:ascii="宋体" w:hAnsi="宋体" w:eastAsia="宋体" w:cs="宋体"/>
          <w:color w:val="000"/>
          <w:sz w:val="28"/>
          <w:szCs w:val="28"/>
        </w:rPr>
        <w:t xml:space="preserve">职员实习期阶段工作总结范文</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实习期阶段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职员实习期阶段工作总结1</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职员实习期阶段工作总结2</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一、实习情景概述</w:t>
      </w:r>
    </w:p>
    <w:p>
      <w:pPr>
        <w:ind w:left="0" w:right="0" w:firstLine="560"/>
        <w:spacing w:before="450" w:after="450" w:line="312" w:lineRule="auto"/>
      </w:pPr>
      <w:r>
        <w:rPr>
          <w:rFonts w:ascii="宋体" w:hAnsi="宋体" w:eastAsia="宋体" w:cs="宋体"/>
          <w:color w:val="000"/>
          <w:sz w:val="28"/>
          <w:szCs w:val="28"/>
        </w:rPr>
        <w:t xml:space="preserve">我于___年_月至___年_月在__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___年7月31日成立，座落在__县暮云镇工业园，本司以经营焊管、钢带为主导，以自产方管为特色，还从北方厂家：唐山华岐、天津市方聚钢材经销中心、岐丰集团、山东山口钢管集团有限公司采购不一样的焊管，及武钢集团鄂州钢厂、洛阳钰龙的带钢，构成湖南市场专营带钢、焊管的企业。公司产品以汽车工业、建筑业、家具行业及其他领域。公司此刻库存4000吨左右，为降低销售成本，节俭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并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可是在公司，我没有接触到购入产品这一块，只对相关人员的报销单进行审核，可是中间也有偶尔用现金购买的材料入库单，基本是就是把原始凭证上头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我大学三年的生活，有许多让我回味的思绪。经过这次实习，让我学到了许多许多，无论是专业知识上，还是为人处世上，受益匪浅，感激母校和__贸易有限公司供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转眼间，三年大学生活已经接近尾声，毕业的钟声将要敲响。将课堂所学知识运用于实践成为毕业生们必经的道路。带着老师的忠告，___年_月_日我有幸来到__公司行政办公室实习。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_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__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使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_酒店。它位于__市__开发区，由__集团投资兴建的一家大规模的四酒店，由__集团旗下专业公司_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2024-10-19T08:41:43+08:00</dcterms:created>
  <dcterms:modified xsi:type="dcterms:W3CDTF">2024-10-19T08:41:43+08:00</dcterms:modified>
</cp:coreProperties>
</file>

<file path=docProps/custom.xml><?xml version="1.0" encoding="utf-8"?>
<Properties xmlns="http://schemas.openxmlformats.org/officeDocument/2006/custom-properties" xmlns:vt="http://schemas.openxmlformats.org/officeDocument/2006/docPropsVTypes"/>
</file>