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办公室工作总结模板五篇</w:t>
      </w:r>
      <w:bookmarkEnd w:id="1"/>
    </w:p>
    <w:p>
      <w:pPr>
        <w:jc w:val="center"/>
        <w:spacing w:before="0" w:after="450"/>
      </w:pPr>
      <w:r>
        <w:rPr>
          <w:rFonts w:ascii="Arial" w:hAnsi="Arial" w:eastAsia="Arial" w:cs="Arial"/>
          <w:color w:val="999999"/>
          <w:sz w:val="20"/>
          <w:szCs w:val="20"/>
        </w:rPr>
        <w:t xml:space="preserve">来源：网友投稿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办公室工作总结模板五篇 总结是在某一特定时间段对学习和工作生活或其完成情况，包括取得的成绩、存在的问题及得到的经验和教训加以回顾和分析的书面材料，它可以提升我们发现问题的能力，因此十分有必须要写一份总结哦。如何把总结做到重点突出呢？下面是小...</w:t>
      </w:r>
    </w:p>
    <w:p>
      <w:pPr>
        <w:ind w:left="0" w:right="0" w:firstLine="560"/>
        <w:spacing w:before="450" w:after="450" w:line="312" w:lineRule="auto"/>
      </w:pPr>
      <w:r>
        <w:rPr>
          <w:rFonts w:ascii="宋体" w:hAnsi="宋体" w:eastAsia="宋体" w:cs="宋体"/>
          <w:color w:val="000"/>
          <w:sz w:val="28"/>
          <w:szCs w:val="28"/>
        </w:rPr>
        <w:t xml:space="preserve">办公室工作总结模板五篇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提升我们发现问题的能力，因此十分有必须要写一份总结哦。如何把总结做到重点突出呢？下面是小编精心整理的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办公室在部领导班子的关心指导下，认真贯彻执行中央及省、市、县委的各项会议精神，紧紧围绕部机关各项重点工作，充分发挥搞好服务职能。注重发挥参谋助手作用，严抓机关作风建设，不断完善内部管理制度，各项工作迈出新的步伐，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1、开展活动，提升机关凝聚力。为进一步加强部机关内部建设，提升组工干部凝聚力，经部领导同意，认真组织开展“践行‘三严三实’和‘新时期阜宁精神’，打造业务过硬、作风过硬、素质过硬的组工铁军”专题教育活动。完善周六学习制度，组织干部轮流授课，系统学习中央和、省、市、县委相关文件以及新时期阜宁精神。采取“请进来”和“走出去”相结合的学习方法，邀请市委组织部陈义芳主任到部开展讲课活动，努力拓宽组工干部视野，增长知识、提升本领。相继开展红色文化教育基地参观、党员志愿者义务献血以及素质拓展训练等活动，在丰富组工干部业余生活，引导养成健康的生活方式，远离不良社会活动的同时，教育组工干部牢记历史，乐于奉献社会，珍惜发展成果，充分激发为民服务的激情与活力。建立组工干部家庭及健康档案，组织组工干部健康体检，了解他们在生活中遇到的实际困难，及时落实关心关怀措施，努力构建温馨和谐的组工大家庭。</w:t>
      </w:r>
    </w:p>
    <w:p>
      <w:pPr>
        <w:ind w:left="0" w:right="0" w:firstLine="560"/>
        <w:spacing w:before="450" w:after="450" w:line="312" w:lineRule="auto"/>
      </w:pPr>
      <w:r>
        <w:rPr>
          <w:rFonts w:ascii="宋体" w:hAnsi="宋体" w:eastAsia="宋体" w:cs="宋体"/>
          <w:color w:val="000"/>
          <w:sz w:val="28"/>
          <w:szCs w:val="28"/>
        </w:rPr>
        <w:t xml:space="preserve">2、强化督查，提升工作效率。建立《重点督办工作登记簿》，对科室重点工作完成时限进行登记。对工作中可能出现的难题，做到早提醒、早预防。对工作滞后、进度缓慢的，及时组织提请部务会研究解决，确保各部门、各条线的工作能够有序推进，在规定时间内保质保量完成工作任务。采取定量和定性相结合的办法，将工作任务细化到科室、考核到个人，每月公示完成情况，达到施加压力、督促进步的效果。坚持考核结果运用的制度化和规范化，确保各项考核数据运用到组工干部的职务调整、交流培训上，做到褒奖有据、处罚有章，促进组工干部更好履职履责。</w:t>
      </w:r>
    </w:p>
    <w:p>
      <w:pPr>
        <w:ind w:left="0" w:right="0" w:firstLine="560"/>
        <w:spacing w:before="450" w:after="450" w:line="312" w:lineRule="auto"/>
      </w:pPr>
      <w:r>
        <w:rPr>
          <w:rFonts w:ascii="宋体" w:hAnsi="宋体" w:eastAsia="宋体" w:cs="宋体"/>
          <w:color w:val="000"/>
          <w:sz w:val="28"/>
          <w:szCs w:val="28"/>
        </w:rPr>
        <w:t xml:space="preserve">3、强化自律，树立良好形象。认真抓好部机关公务接待、经费管理、文件审批、工作督办以及重要事项请示报告等规章制度的执行工作。加强车辆管理，协调车辆使用，保证了公务用车的规范使用。发挥好组工干部带头示范作用，带头遵守中组部“十严禁”纪律规定，盐城市组工干部“六项禁令”和县委“六个严格禁止”、“七个不准”、“四个警惕”及《十项规定》的相关要求，努力树立部机关廉洁高效的良好形象。</w:t>
      </w:r>
    </w:p>
    <w:p>
      <w:pPr>
        <w:ind w:left="0" w:right="0" w:firstLine="560"/>
        <w:spacing w:before="450" w:after="450" w:line="312" w:lineRule="auto"/>
      </w:pPr>
      <w:r>
        <w:rPr>
          <w:rFonts w:ascii="宋体" w:hAnsi="宋体" w:eastAsia="宋体" w:cs="宋体"/>
          <w:color w:val="000"/>
          <w:sz w:val="28"/>
          <w:szCs w:val="28"/>
        </w:rPr>
        <w:t xml:space="preserve">4、积极主动完成各项临时性工作。一是配合做好我县人大、政协两会、党建工作会议的筹备服务工作。二是圆满地完成了省、市各项工作检查的接待任务。三是完成部机关文书档案的归档工作。四是圆满完成部机关网评、用稿、信息更新等各项考核任务。</w:t>
      </w:r>
    </w:p>
    <w:p>
      <w:pPr>
        <w:ind w:left="0" w:right="0" w:firstLine="560"/>
        <w:spacing w:before="450" w:after="450" w:line="312" w:lineRule="auto"/>
      </w:pPr>
      <w:r>
        <w:rPr>
          <w:rFonts w:ascii="宋体" w:hAnsi="宋体" w:eastAsia="宋体" w:cs="宋体"/>
          <w:color w:val="000"/>
          <w:sz w:val="28"/>
          <w:szCs w:val="28"/>
        </w:rPr>
        <w:t xml:space="preserve">全年获奖情况：获得市委组织部党建创新和精神文明建设先进集体、“三城同创”先进集体。</w:t>
      </w:r>
    </w:p>
    <w:p>
      <w:pPr>
        <w:ind w:left="0" w:right="0" w:firstLine="560"/>
        <w:spacing w:before="450" w:after="450" w:line="312" w:lineRule="auto"/>
      </w:pPr>
      <w:r>
        <w:rPr>
          <w:rFonts w:ascii="宋体" w:hAnsi="宋体" w:eastAsia="宋体" w:cs="宋体"/>
          <w:color w:val="000"/>
          <w:sz w:val="28"/>
          <w:szCs w:val="28"/>
        </w:rPr>
        <w:t xml:space="preserve">&gt;二、存在问题及下半年工作打算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办公室在部领导和各科室的支持帮助下，工作取得了新成绩。同时，我们也清醒地看到，与新形势、新任务的要求相比，与部领导的工作标准与要求相比，我们的工作还存在着一定的差距。一是主动学习意识不强，虽然办公室接触领导讲话、报刊杂志等各种文件资料较多，但平时忙于日常事务较多，不注重学习和积累。二是在工作督查不够及时。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xx年，我们将认真贯彻十八届五中全会精神，围绕“十三五”的指导思想、基本原则、目标任务、基本理念、重大举措等方面内容全面加强对部内组工干部的教育培训工作，更好的服务部领导班子扎实推进“十三五”的各项目标任务。一是要提升本领、增强服务能力。认真落实李部长三严三实专题党课精神，以“践行‘三严三实’和新时期阜宁精神，打造过硬组工铁军”这一主线，积极探索新形势下的服务方式，努力实现由事务型服务向知识型服务的转变，由督促型工作向带动型工作的转变，突出主动性，争取创造性，使办公室的各项工作上档次、上水平。二是要带头学习、营造尚学氛围。继续加强“每周一讲”以及党员干部读书制度的督查工作，切实增强部内同志的学习意识，营造部机关浓厚学习氛围。坚持“请进来与走出去”相结合的学习方法，多看看别人如何学，多吸收认真开展每季度一名专家到部讲课以及一次户外拓展活动，丰富组工干部眼界，拓宽知识获取渠道。利用明年“每周一讲”活动平台，组织部内组工干部围绕“三严三实”主题，结合工作实际，讲一讲我们组工干部自己的“十三五”规划，旨在进一步明确今后奋斗目标，提升组工队伍的凝聚力和战斗力。三是要强化督查、提升工作效能。通过周工作完成、月工作安排、年度工作思路，把部内的工作和业务量化、细化到各科室，责任落实到人，形成职责清晰，责权一致的合理工作格局，促进日常工作高效有序开展。继续推行重点工作督办制度，将部内各项重点工作一一列入《重点督办工作登记簿》，定期组织工作督办，及时向部领导班子汇报部内各项工作开展情况。四是要严格纪律、推进作风建设。带头组织学习中共中央印发了新修订的《*****廉洁自律准则》和《*****纪律处分条例》，通过学后“写感想”或上台“讲一讲”等方式，加深组工干部对党纪党风的理解升华。通过组织“讲普通话”、“创建卫生办公室”等小活动，促进组工干部形成遵守日常行为规范的行动自觉，自觉维护组织部门的良好形象。协助部领导班子在做好对组工干部“八小时”外的监督工作，探索多渠道的了解部内组工干部的最新思想动态和行为举措，对存在问题苗头的组工干部做到及时关爱提醒；对于出现严重问题、行为严重出格的，则及时向部领导班子汇报，严格按照《部机关内部管理条例》，给予严厉处置和严肃处理，充分发挥反面典型的警示作用，将从严管理真正落到实处。</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20xx年工作总结及20xx年工作计划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2024-10-19T02:21:24+08:00</dcterms:created>
  <dcterms:modified xsi:type="dcterms:W3CDTF">2024-10-19T02:21:24+08:00</dcterms:modified>
</cp:coreProperties>
</file>

<file path=docProps/custom.xml><?xml version="1.0" encoding="utf-8"?>
<Properties xmlns="http://schemas.openxmlformats.org/officeDocument/2006/custom-properties" xmlns:vt="http://schemas.openxmlformats.org/officeDocument/2006/docPropsVTypes"/>
</file>