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2024年信访工作总结分总结</w:t>
      </w:r>
      <w:bookmarkEnd w:id="1"/>
    </w:p>
    <w:p>
      <w:pPr>
        <w:jc w:val="center"/>
        <w:spacing w:before="0" w:after="450"/>
      </w:pPr>
      <w:r>
        <w:rPr>
          <w:rFonts w:ascii="Arial" w:hAnsi="Arial" w:eastAsia="Arial" w:cs="Arial"/>
          <w:color w:val="999999"/>
          <w:sz w:val="20"/>
          <w:szCs w:val="20"/>
        </w:rPr>
        <w:t xml:space="preserve">来源：网友投稿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保持各级人民政府同人民群众的密切联系，保护信访人的合法权益，维护信访秩序，接下来是小编为大家精心搜集的信访工作总结范文，供大家参考借鉴。  信访工作总结分总结(一)  20**年，我部(局)深入贯彻落实中央及省委、省政府关于信访工作制度改...</w:t>
      </w:r>
    </w:p>
    <w:p>
      <w:pPr>
        <w:ind w:left="0" w:right="0" w:firstLine="560"/>
        <w:spacing w:before="450" w:after="450" w:line="312" w:lineRule="auto"/>
      </w:pPr>
      <w:r>
        <w:rPr>
          <w:rFonts w:ascii="宋体" w:hAnsi="宋体" w:eastAsia="宋体" w:cs="宋体"/>
          <w:color w:val="000"/>
          <w:sz w:val="28"/>
          <w:szCs w:val="28"/>
        </w:rPr>
        <w:t xml:space="preserve">保持各级人民政府同人民群众的密切联系，保护信访人的合法权益，维护信访秩序，接下来是小编为大家精心搜集的信访工作总结范文，供大家参考借鉴。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信访工作总结分总结(一)</w:t>
      </w:r>
    </w:p>
    <w:p>
      <w:pPr>
        <w:ind w:left="0" w:right="0" w:firstLine="560"/>
        <w:spacing w:before="450" w:after="450" w:line="312" w:lineRule="auto"/>
      </w:pPr>
      <w:r>
        <w:rPr>
          <w:rFonts w:ascii="宋体" w:hAnsi="宋体" w:eastAsia="宋体" w:cs="宋体"/>
          <w:color w:val="000"/>
          <w:sz w:val="28"/>
          <w:szCs w:val="28"/>
        </w:rPr>
        <w:t xml:space="preserve">20**年，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今年以来，我市加快信访信息化建设应用步伐，在构建全市四通八达信访信息网络体系的基础上，于X月X日召开了阳光信访启用新闻发布会，标志着我市信访信息化建设在全省打通了最先一公里。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2024年，我市网访占比逼近40%以上，系统运行效果好于预期，群众满意度评价达X%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群众信访工作进入了全景监控的崭新局面，《人民日报》、安徽新闻联播、《XX日报》等多家省内外媒体予以了集中宣传报道。有鉴于此，X月XX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在第二批教育实践活动中，我们将化解信访积案作为切实转变工作作风、认真解决群众反映突出问题的重要工作内容，并于今年X月在全市启动了信访积案攻坚化解专项行动。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XXX件(含XX件涉法涉诉)积案，我市党政及市人大、政协主要领导每人还分别包保了X-X件(共XX件)。截止目前，我市已办结XXX件，办结率达XXX%;其中，市党政领导共包保XX件信访积案，办结率达XXX%，化解率达XX.X%。</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2、信访问题解决周活动。明确市、县两级党政领导在X月底X月初要结合交办的积案，进行一次案情研判、全力攻坚包案化解及下行解决实际问题。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在全市信访积案攻坚化解专项行动中，我市把办案子、拔钉子、啃骨头的要求贯彻始终，取得了明显成效，X月XX日，省委领导来我部(局)调研时，对此予以充分肯定。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1、组织开展党政领导接(约)访活动。全市共组织XX位市党政领导干部共开展接(约)访活动XX次，化解信访问题XX件，化解率为XX%。</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XX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3、加大市联席会议牵头协调力度。今年以来，市联席办共组织召开市联席会议工作例会XX次，研究信访突出问题XX件，已化解XX件，化解率为XX.X%。</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X件、复核XX件，不予受理XX件，同时对已复核完毕但信访群众仍有异议的X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信访工作总结分总结(二)</w:t>
      </w:r>
    </w:p>
    <w:p>
      <w:pPr>
        <w:ind w:left="0" w:right="0" w:firstLine="560"/>
        <w:spacing w:before="450" w:after="450" w:line="312" w:lineRule="auto"/>
      </w:pPr>
      <w:r>
        <w:rPr>
          <w:rFonts w:ascii="宋体" w:hAnsi="宋体" w:eastAsia="宋体" w:cs="宋体"/>
          <w:color w:val="000"/>
          <w:sz w:val="28"/>
          <w:szCs w:val="28"/>
        </w:rPr>
        <w:t xml:space="preserve">20**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1、党委、政府坚持每月召开一次党政领导联席会议，专题研究解决信访突出问题和安排部署信访工作。今年以来，镇委、镇政府共召开党政领导联席会议XX次。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XX次，化解疑难信访案件XX件;二是党政领导每周一信访值班制。镇委、镇政府每周一安排一名领导班子成员到信访办轮流值班，处置当周发生的各类突发事件。XXXX年，我镇领导通过值班接访、约访、带案下访，化解给类信访案件XX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X次全面排查，镇直部门每月开展X次全面排查，村(居)每周开展X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XXX件，网上信访调解X起，突发事件XX起，人民调解XX起，村调解XX起，调处成功率达XX%，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XXXX来以来，已实行镇领导包案XX次，包案化解疑难案件XX件，已办结XX件。</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XXXX年以来，我们先后向下交办各类信访案件XXX件，截止目前已化解XXX件，还有X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XXXX年以来，网上信访案件X件。办结回复率达到XXX%。</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XX%，本级重信重访率不高于XX%，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XXX件，其中一次性办结XXX起，办结率达XX%。</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X村XX因宅基地问题和XX村XX因征地问题重复上访依然突出。主要以责任田承包、宅基地信访问题居多，村来镇上访信访总量的XX%以上。1、集体上访频繁。如:XX村XX因征地问题;XX村XX因XX老板X某拖欠工资问题多次集体来镇上访，其规模之大。2、群体性事件高发频繁。今年以来，全镇已先后发生非正常死亡事件XX起，这些非正常死亡案件逢死必赔、逢死必闹，给信访维稳工作带来巨大压力。</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X月份、X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2024-10-19T16:17:39+08:00</dcterms:created>
  <dcterms:modified xsi:type="dcterms:W3CDTF">2024-10-19T16:17:39+08:00</dcterms:modified>
</cp:coreProperties>
</file>

<file path=docProps/custom.xml><?xml version="1.0" encoding="utf-8"?>
<Properties xmlns="http://schemas.openxmlformats.org/officeDocument/2006/custom-properties" xmlns:vt="http://schemas.openxmlformats.org/officeDocument/2006/docPropsVTypes"/>
</file>