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2024年退役军人工作总结3篇</w:t>
      </w:r>
      <w:bookmarkEnd w:id="1"/>
    </w:p>
    <w:p>
      <w:pPr>
        <w:jc w:val="center"/>
        <w:spacing w:before="0" w:after="450"/>
      </w:pPr>
      <w:r>
        <w:rPr>
          <w:rFonts w:ascii="Arial" w:hAnsi="Arial" w:eastAsia="Arial" w:cs="Arial"/>
          <w:color w:val="999999"/>
          <w:sz w:val="20"/>
          <w:szCs w:val="20"/>
        </w:rPr>
        <w:t xml:space="preserve">来源：网友投稿  作者：落日斜阳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以下是为大家整理的关于2024年退役军人工作总结3篇范文，希望对大家有所帮助！2024年...</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以下是为大家整理的关于2024年退役军人工作总结3篇范文，希望对大家有所帮助！[_TAG_h2]2024年退役军人工作总结篇1</w:t>
      </w:r>
    </w:p>
    <w:p>
      <w:pPr>
        <w:ind w:left="0" w:right="0" w:firstLine="560"/>
        <w:spacing w:before="450" w:after="450" w:line="312" w:lineRule="auto"/>
      </w:pPr>
      <w:r>
        <w:rPr>
          <w:rFonts w:ascii="宋体" w:hAnsi="宋体" w:eastAsia="宋体" w:cs="宋体"/>
          <w:color w:val="000"/>
          <w:sz w:val="28"/>
          <w:szCs w:val="28"/>
        </w:rPr>
        <w:t xml:space="preserve">　　2024年，全局以习近平总书记关于退役军人工作重要论述和建设“重要窗口”精神为指导，深入开展“三个年”活动，实现退役军人“退役有归属、全员受教育、服务零距离、进步有阶梯、关爱有温度”的工作目标。</w:t>
      </w:r>
    </w:p>
    <w:p>
      <w:pPr>
        <w:ind w:left="0" w:right="0" w:firstLine="560"/>
        <w:spacing w:before="450" w:after="450" w:line="312" w:lineRule="auto"/>
      </w:pPr>
      <w:r>
        <w:rPr>
          <w:rFonts w:ascii="宋体" w:hAnsi="宋体" w:eastAsia="宋体" w:cs="宋体"/>
          <w:color w:val="000"/>
          <w:sz w:val="28"/>
          <w:szCs w:val="28"/>
        </w:rPr>
        <w:t xml:space="preserve">　　一是以党建为抓手，筑牢退役军人思想“压舱石”。深入践行“思想政治工作年”活动。一是过好党员生活。深化“党建+退役军人”，把主题教育成果向退役军人党员延伸，建立“退役军人学习日”制度，通过设立老兵讲堂，以学习“动静结合”、“日专结合”、“老兵新兵结合”等方式，做实每月集体党日活动。二是加强党性教育。建立退役军人党员常态化教育管理服务机制。推行退役军人党员“组织关系一地隶属，参加多重组织生活”办法。加强重要节点教育，开展爱国主义教育基地、烈士纪念设施开展党性教育。三是注重党性锤炼。引导退役军人党员在应急救援、志愿服务、争先创优等急难险重任务中亮身份、做贡献。今年全区退役军人党员累计参加抗击疫情、平安建设、文明创建等党性实践活动2.6万人次。把群众信得过、作风好、能力强的退役军人党员选拔进村社区“两委”班子。目前我区村（社区）两委班子退役军人党员比例达到30.5%，村（社区）、主任退役军人党员比例达到41.2%。</w:t>
      </w:r>
    </w:p>
    <w:p>
      <w:pPr>
        <w:ind w:left="0" w:right="0" w:firstLine="560"/>
        <w:spacing w:before="450" w:after="450" w:line="312" w:lineRule="auto"/>
      </w:pPr>
      <w:r>
        <w:rPr>
          <w:rFonts w:ascii="宋体" w:hAnsi="宋体" w:eastAsia="宋体" w:cs="宋体"/>
          <w:color w:val="000"/>
          <w:sz w:val="28"/>
          <w:szCs w:val="28"/>
        </w:rPr>
        <w:t xml:space="preserve">　　二是以中心（站）为平台，织密退役军人工作“服务网”。深入践行“基层基础基本年”活动。一是保障体系全覆盖。全区退役军人服务中心（站）已建成93个，建成率为100%。建立以奖代补机制，加强示范站和标准站“双轨建设”。目前6个镇街和33个村社服务站完成示范站创建，53个村级服务站完成标准站建设。9月22日，市政府《专报信息》刊登我区《“三化”赋能高质量打造基层“退役军人之家”显成效》，获卞吉安副市长批示。二是服务管理全周期。围绕退役军人全生命周期服务工作，统筹推进多部门的数据共享、流程再造、业务协同。在区、镇街、村社退役军人服务中心设立信息化窗口，切实做到全生命周期、全程跟踪式服务。设立军人退役“一件事”专窗，集成退役军人退役报到、户口落户、身份证办理等12类事项，提供“一站式”服务。三是权益代办全过程。创新“权益代办”模式，提前上门为属地退役军人提供政策宣传、咨询答疑、权益委托、事项代办等全周期服务，确保服务对象全面、及时享受相关政策。今年实现18项相关政策向全体退役军人告知100%无遗漏，权益事项代办86件，服务类事项203件，满意度均100%。在全省全市率先完成退役士兵社保接续应缴尽缴工作。</w:t>
      </w:r>
    </w:p>
    <w:p>
      <w:pPr>
        <w:ind w:left="0" w:right="0" w:firstLine="560"/>
        <w:spacing w:before="450" w:after="450" w:line="312" w:lineRule="auto"/>
      </w:pPr>
      <w:r>
        <w:rPr>
          <w:rFonts w:ascii="宋体" w:hAnsi="宋体" w:eastAsia="宋体" w:cs="宋体"/>
          <w:color w:val="000"/>
          <w:sz w:val="28"/>
          <w:szCs w:val="28"/>
        </w:rPr>
        <w:t xml:space="preserve">　　三是以关爱为抓手，搭建退役军人服务“连心桥”。一是常态化走访。创新退役军人服务管理“1+N”结对模式，制定常态化联系退役军人深化“三服务”活动方案，落实网格长走访巡查触角作用、确保每日动态即时掌握。二是精准化帮扶。建立问题收集、分级研究、销号反馈于一体的清单化闭环管理机制。每季度开展一次以上重点困难退役军人家庭走访。今年有78项困难退役军人帮扶事项均已按照该机制闭环管理，90%已实现销号。三是制度化工作。设立“老兵说事”制度，实行“轮值站长”工作机制；建立区、镇街、村社三级干部组成包案机制，累计帮助解决问题144个。全区退役军人来信来访总量同比下降56%，无进京赴省访、无集体访、无重复访。</w:t>
      </w:r>
    </w:p>
    <w:p>
      <w:pPr>
        <w:ind w:left="0" w:right="0" w:firstLine="560"/>
        <w:spacing w:before="450" w:after="450" w:line="312" w:lineRule="auto"/>
      </w:pPr>
      <w:r>
        <w:rPr>
          <w:rFonts w:ascii="宋体" w:hAnsi="宋体" w:eastAsia="宋体" w:cs="宋体"/>
          <w:color w:val="000"/>
          <w:sz w:val="28"/>
          <w:szCs w:val="28"/>
        </w:rPr>
        <w:t xml:space="preserve">　　四是以共建为纽带，吹响退役军人反哺“集结号”。 深入践行“就业创业提升年”活动。一是退役军人成为共建基层治理“急先锋”。引导退役军人积极投身疫情防控战大考，全区2600多名退役军人奋战在抗疫一线，协助开展人员排查6.8万余人次、3.6万余车辆，捐款30余万元。10名退役军人服务站站长获得省市区各级“抗疫先锋”表彰。在平安建设、文明创建、应急处置中，全区退役军人作为重要力量发挥了重要作用。二是退役军人成为参与社会公益“排头兵”。建立“镇海区红星志愿服务队”、“老兵驿站”、“军民e家”等服务退役军人社团组织，作为保障退役军人就业创业、落实各项待遇措施的重要前沿阵地。在全区广泛建立退役军人志愿服务团队，基本实现“一村社一志愿服务队伍”。今年8月26日，退役军人事务部领导调研九龙湖镇服务站，对工作高度肯定。三是退役军人成为争当就业创业“领头雁”。高质量推进退役士兵就业创业工作，运用“互联网+”招聘模式，组织线上线下对接会4场，推出岗位761个，达成就业意向120名。帮扶20多名退役军人创业致富，解决150多名退役军人和军属上岗就业难题，连续2年对退役士兵进行技能培训并颁发技能资格证书，参训率100%。全省首创就业创业导师制度。</w:t>
      </w:r>
    </w:p>
    <w:p>
      <w:pPr>
        <w:ind w:left="0" w:right="0" w:firstLine="560"/>
        <w:spacing w:before="450" w:after="450" w:line="312" w:lineRule="auto"/>
      </w:pPr>
      <w:r>
        <w:rPr>
          <w:rFonts w:ascii="宋体" w:hAnsi="宋体" w:eastAsia="宋体" w:cs="宋体"/>
          <w:color w:val="000"/>
          <w:sz w:val="28"/>
          <w:szCs w:val="28"/>
        </w:rPr>
        <w:t xml:space="preserve">　　五是以尊崇为风尚，绘制退役军人共享“同心圆”。一是政治待遇“实”起来。在机关事业单位、各镇街、村社招录工作人员中中采取“定向招聘”，优先录取退役军人。针对目镇海区退役军人60岁以上老龄退役军人通过提供健康体检服务（1200元标准）、开辟平价就餐场所、政府购买家政服务（每月40小时关护，总计500多万元）、建立关心关爱基金提供全方位优质服务。二是组织关怀“暖”起来。把专业社会组织嵌入到退役军人事务工作中，使工作的触角逐渐向居家养老、社区服务等众多领域延伸，提升退伍军人多样化、个性化、精细化养老需求，实现社会服务多元共建。三是表彰宣传“动”起来。在全区开展“最美退役军人”、模范退役军人选树活动。涌现了退役军人陈伟高、抗疫先锋钟炎等典型。举办“甬尚老兵、庆八一”短程马拉松活动等。退役军人先进典型张贴上墙，提升荣誉感。邀请退役军人典型到学校、企业和机关进行宣讲15次，2024余人受教育。</w:t>
      </w:r>
    </w:p>
    <w:p>
      <w:pPr>
        <w:ind w:left="0" w:right="0" w:firstLine="560"/>
        <w:spacing w:before="450" w:after="450" w:line="312" w:lineRule="auto"/>
      </w:pPr>
      <w:r>
        <w:rPr>
          <w:rFonts w:ascii="宋体" w:hAnsi="宋体" w:eastAsia="宋体" w:cs="宋体"/>
          <w:color w:val="000"/>
          <w:sz w:val="28"/>
          <w:szCs w:val="28"/>
        </w:rPr>
        <w:t xml:space="preserve">　　2024年，区退役军人事务局将进一步加强思想政治建设，健全体制机制，创新服务模式，提升保障水平，努力打造全省示范、全国领先退役军人镇海样板。</w:t>
      </w:r>
    </w:p>
    <w:p>
      <w:pPr>
        <w:ind w:left="0" w:right="0" w:firstLine="560"/>
        <w:spacing w:before="450" w:after="450" w:line="312" w:lineRule="auto"/>
      </w:pPr>
      <w:r>
        <w:rPr>
          <w:rFonts w:ascii="宋体" w:hAnsi="宋体" w:eastAsia="宋体" w:cs="宋体"/>
          <w:color w:val="000"/>
          <w:sz w:val="28"/>
          <w:szCs w:val="28"/>
        </w:rPr>
        <w:t xml:space="preserve">　　一是切实把思想行动统一到上级决策部署上来。认真贯彻落实《退役军人保障法》，在全社会营造关心关爱退役军人的良好氛围。一是全面加强党的领导。强化决策议事协调机制，将退役军人工作纳入党政领导班子和有关领导干部综合考核评价内容，更好发挥把方向、谋大局、定政策、促改革的职能作用。二是健全组织管理体系。尽快打造行政机构、事业单位、社会力量“三驾马车”齐头并进工作格局。三是完善工作运行体系。抓好就业安置、优待褒扬、权益维护、服务管理等方面的制度机制建设，牵引整体工作水平提升。</w:t>
      </w:r>
    </w:p>
    <w:p>
      <w:pPr>
        <w:ind w:left="0" w:right="0" w:firstLine="560"/>
        <w:spacing w:before="450" w:after="450" w:line="312" w:lineRule="auto"/>
      </w:pPr>
      <w:r>
        <w:rPr>
          <w:rFonts w:ascii="宋体" w:hAnsi="宋体" w:eastAsia="宋体" w:cs="宋体"/>
          <w:color w:val="000"/>
          <w:sz w:val="28"/>
          <w:szCs w:val="28"/>
        </w:rPr>
        <w:t xml:space="preserve">　　二是切实把工作重心统一到重点工作上来。一是推进中心（站）规范化、信息化、是示范化建设。在实现区-镇（街道）-村（社）服务中心（站）“三级五有”全覆盖的基础上，持续对标对表国家、省、市相关要求，围绕“硬件提质、服务增效”的目标，高质量推进全国示范型以及新时代枫桥式退役军人服务中心（站）创建工作。二是大力扶持就业创业。加大教育培训，提升就业竞争力；搭建就业信息平台，拓宽就业渠道；出台优惠政策，积极扶持创业。重点依托区大创园资源优势，探索市区共建模式，深入推进宁波军创园建设。以镇海区大学生创业园扩容为契机，计划申请一层近800平方米空间作为退役军人创业基地、产业孵化平台。三是健全待遇保障制度。推进由生活解困向褒扬、抚恤、优待相结合转变。加强社会保障，探索养老、医疗、住房等公共服务方面给予区别化优先优惠。试点开展老龄化退役军人社会化优抚服务。成立关爱退役军人协会，建立关心关爱基金。</w:t>
      </w:r>
    </w:p>
    <w:p>
      <w:pPr>
        <w:ind w:left="0" w:right="0" w:firstLine="560"/>
        <w:spacing w:before="450" w:after="450" w:line="312" w:lineRule="auto"/>
      </w:pPr>
      <w:r>
        <w:rPr>
          <w:rFonts w:ascii="宋体" w:hAnsi="宋体" w:eastAsia="宋体" w:cs="宋体"/>
          <w:color w:val="000"/>
          <w:sz w:val="28"/>
          <w:szCs w:val="28"/>
        </w:rPr>
        <w:t xml:space="preserve">　　三是切实把服务体系建设统一到“枫桥经验”上来。一是以规章制度抓实工作规范。进一步规范我区退役军人服务保障体系工作标准。并全面推广“轮值站长”模式，并形成有有特色的“镇海经验”，提高服务质量。二是持续保持高质量安置。畅通安置渠道，加强安置保障，实现安置工作可持续、健康发展。三是四是营造拥军崇军氛围。加强宣传平台建设，宣扬先进事迹，广泛开展群众性双拥共建活动。四是切实维护合法权益。加紧化解历史遗留问题，消除存量，防止增量。搭建网上信访、视频接访等，提升信访工作质效。五是以社会资源充实基层服务基础。加大社会力量对机构建设工作的支持，形成“政府部门+社会力量”的整体服务管理工作格局。</w:t>
      </w:r>
    </w:p>
    <w:p>
      <w:pPr>
        <w:ind w:left="0" w:right="0" w:firstLine="560"/>
        <w:spacing w:before="450" w:after="450" w:line="312" w:lineRule="auto"/>
      </w:pPr>
      <w:r>
        <w:rPr>
          <w:rFonts w:ascii="宋体" w:hAnsi="宋体" w:eastAsia="宋体" w:cs="宋体"/>
          <w:color w:val="000"/>
          <w:sz w:val="28"/>
          <w:szCs w:val="28"/>
        </w:rPr>
        <w:t xml:space="preserve">　　四是切实把工作标准统一到重要窗口模范生要求上来。一是围绕区委区政府的决策部署，对标先进城市，补短板、强弱项，用实际行动践行镇海标准。二是以提升风险防范化解为着力点。建机制、求突破。全面提高社会风险防范、社会矛盾化解、破难解难水平。三是以数字化转型为突破口。构建“互联网+退役军人服务”模式，打造综合服务管理平台，以信息化推动退役军人工作现代化，实现退役军人“一件事”和“最多跑一次”工作落地。</w:t>
      </w:r>
    </w:p>
    <w:p>
      <w:pPr>
        <w:ind w:left="0" w:right="0" w:firstLine="560"/>
        <w:spacing w:before="450" w:after="450" w:line="312" w:lineRule="auto"/>
      </w:pPr>
      <w:r>
        <w:rPr>
          <w:rFonts w:ascii="宋体" w:hAnsi="宋体" w:eastAsia="宋体" w:cs="宋体"/>
          <w:color w:val="000"/>
          <w:sz w:val="28"/>
          <w:szCs w:val="28"/>
        </w:rPr>
        <w:t xml:space="preserve">　　五是切实把队伍建设统一到“为退役军人服务”上来。以党建为引领，进一步完善机关内部管理制度，全面加强政治、思想、组织、纪律、作风建设。一是提升干部队伍素质经常性开展宗旨教育、理想信念教育、理论学习教育等活动，提升学用结合本领。二是营造争先创优氛围。发扬基层首创精神，敢打敢拼，勇于创新，探索退役军人服务镇海品牌。三是严肃工作纪律，全面从严治党。紧紧扭住“四风”不放，全力营造风清气正政治生态。</w:t>
      </w:r>
    </w:p>
    <w:p>
      <w:pPr>
        <w:ind w:left="0" w:right="0" w:firstLine="560"/>
        <w:spacing w:before="450" w:after="450" w:line="312" w:lineRule="auto"/>
      </w:pPr>
      <w:r>
        <w:rPr>
          <w:rFonts w:ascii="黑体" w:hAnsi="黑体" w:eastAsia="黑体" w:cs="黑体"/>
          <w:color w:val="000000"/>
          <w:sz w:val="36"/>
          <w:szCs w:val="36"/>
          <w:b w:val="1"/>
          <w:bCs w:val="1"/>
        </w:rPr>
        <w:t xml:space="preserve">2024年退役军人工作总结篇2</w:t>
      </w:r>
    </w:p>
    <w:p>
      <w:pPr>
        <w:ind w:left="0" w:right="0" w:firstLine="560"/>
        <w:spacing w:before="450" w:after="450" w:line="312" w:lineRule="auto"/>
      </w:pPr>
      <w:r>
        <w:rPr>
          <w:rFonts w:ascii="宋体" w:hAnsi="宋体" w:eastAsia="宋体" w:cs="宋体"/>
          <w:color w:val="000"/>
          <w:sz w:val="28"/>
          <w:szCs w:val="28"/>
        </w:rPr>
        <w:t xml:space="preserve">　　2024年以来，坚持以习近平新时代中国特色社会主义思想为指导，认真贯彻习近平总书记关于退役军人工作的重要论述精神，全面落实中央和省市县党委政府决策部署，牢固树立“三为”理念，高标确立“九字”目标，谋划打造“慢城领军人”党建品牌，对标对表“重要窗口”，取得了显著成效。</w:t>
      </w:r>
    </w:p>
    <w:p>
      <w:pPr>
        <w:ind w:left="0" w:right="0" w:firstLine="560"/>
        <w:spacing w:before="450" w:after="450" w:line="312" w:lineRule="auto"/>
      </w:pPr>
      <w:r>
        <w:rPr>
          <w:rFonts w:ascii="宋体" w:hAnsi="宋体" w:eastAsia="宋体" w:cs="宋体"/>
          <w:color w:val="000"/>
          <w:sz w:val="28"/>
          <w:szCs w:val="28"/>
        </w:rPr>
        <w:t xml:space="preserve">&gt;　　一、2024年工作总结</w:t>
      </w:r>
    </w:p>
    <w:p>
      <w:pPr>
        <w:ind w:left="0" w:right="0" w:firstLine="560"/>
        <w:spacing w:before="450" w:after="450" w:line="312" w:lineRule="auto"/>
      </w:pPr>
      <w:r>
        <w:rPr>
          <w:rFonts w:ascii="宋体" w:hAnsi="宋体" w:eastAsia="宋体" w:cs="宋体"/>
          <w:color w:val="000"/>
          <w:sz w:val="28"/>
          <w:szCs w:val="28"/>
        </w:rPr>
        <w:t xml:space="preserve">　　（一）疫情防控展现担当。面对突如其来的新冠肺炎疫情，发动全县1500余名退役军人投身这场没有硝烟的战场，捐赠一楼口罩9500只，捐款5300元，成立老兵志愿队259支，疫情期间排查人员161064人次，排查车辆17288余辆，体现了“召之即来，来之能战”的军人本色。只有12名干部职工的常山县退役军人事务局，承担包含全县3例确诊病例之一在内的锦翠花园26幢728户的疫情联防联控任务，局充分发扬“慢城领军人”过硬作风，领导带头、全员参与，从全县111个单位挂联小区中脱颖而出，成为县里第一期表彰的8个优秀“红细胞”联防联控临时党小组之一，多名退役军人和干部职工荣获小区包区清楼、企业复工复产等疫情防控先进个人。</w:t>
      </w:r>
    </w:p>
    <w:p>
      <w:pPr>
        <w:ind w:left="0" w:right="0" w:firstLine="560"/>
        <w:spacing w:before="450" w:after="450" w:line="312" w:lineRule="auto"/>
      </w:pPr>
      <w:r>
        <w:rPr>
          <w:rFonts w:ascii="宋体" w:hAnsi="宋体" w:eastAsia="宋体" w:cs="宋体"/>
          <w:color w:val="000"/>
          <w:sz w:val="28"/>
          <w:szCs w:val="28"/>
        </w:rPr>
        <w:t xml:space="preserve">　　（二）党建统领高标做实。高度重视党建工作，始终把全面从严治党摆在重要位置，经过深入调研、认真思考，提出退役军人事务局干部要牢固树立政治为首、稳定为本、服务为上的“三为”理念；谋划确立“新部门、高标准、善作为”的工作目标；精心谋划打造“慢城领军人”机关党建品牌，扎实开展“四学四强、四提四先”活动，及时高质量落实“三会一课”、支部主题党日等党内重要基本制度，成为县委组织部表彰的五个部门党建品牌之一。深入开展“不忘初心、牢记使命”主题教育。坚持全面从严治党，严格落实党风廉政建设，在全县政治生态首次半年度监测评估中，得分居全县56个部门第二，成为县纪委表彰的五个“流动红旗”部门之一。探索建立的常山县待安置退役军人流动党支部做法全市推广，省内外不少单位前来学习考察。局机关党支部和局长汪正满分获全县先进基层党组织、金钉子党务工作者称号。</w:t>
      </w:r>
    </w:p>
    <w:p>
      <w:pPr>
        <w:ind w:left="0" w:right="0" w:firstLine="560"/>
        <w:spacing w:before="450" w:after="450" w:line="312" w:lineRule="auto"/>
      </w:pPr>
      <w:r>
        <w:rPr>
          <w:rFonts w:ascii="宋体" w:hAnsi="宋体" w:eastAsia="宋体" w:cs="宋体"/>
          <w:color w:val="000"/>
          <w:sz w:val="28"/>
          <w:szCs w:val="28"/>
        </w:rPr>
        <w:t xml:space="preserve">　　（三）“新时代枫桥式退役军人服务站建设”有序高效。召开全县退役军人事务工作会议，县领导亲自部署，重点强调。对全县14个乡镇（街道）、190个村（社区）服务站进行走访评估，高标准落实退役军人事务部提出的“新时代枫桥式退役军人服务站”创建工作，精心制定《常山县“新时代枫桥式”退役军人服务站实施方案》，按县乡1：1落实资金，今年创建成功50个新时代枫桥式退役军人服务中心（站），在全省200个示范型服务中心（站）（县20个、乡镇90个、村90个）当中，省里已经来常考评县中心、东案乡、紫港社区、砚瓦山村，为衢州市最多、最好。投资50多万元对县退役军人服务中心进行场地装修和政治文化环境建设，分三条线路、14个板块（前言、领导人题词、基本概况、光辉历程、难忘军旅、建功地方、双拥之花、烈士风范、领导关怀、媒体关注、军界群英、十大英模、军人誓词、结束语），着力营造兵至如归的退役军人之家，让退役军人有更多的荣誉感、获得感、归属感。</w:t>
      </w:r>
    </w:p>
    <w:p>
      <w:pPr>
        <w:ind w:left="0" w:right="0" w:firstLine="560"/>
        <w:spacing w:before="450" w:after="450" w:line="312" w:lineRule="auto"/>
      </w:pPr>
      <w:r>
        <w:rPr>
          <w:rFonts w:ascii="宋体" w:hAnsi="宋体" w:eastAsia="宋体" w:cs="宋体"/>
          <w:color w:val="000"/>
          <w:sz w:val="28"/>
          <w:szCs w:val="28"/>
        </w:rPr>
        <w:t xml:space="preserve">　　（四）退役军人全生命周期服务管理工作纳入省级全面试点单位。多次召集县财政、人武部、人社局、教育局等单位召开军人入伍、服役、退役、就业、优待等全生命周期服务管理工作协调会，制定《常山县退役军人全生命周期服务管理工作实施方案》。投资150万元，与县大数据局、软件公司对接，在常山慢城通上拓展退役军人全生命周期服务平台，打通退役军人全生命周期服务管理职能处室、数据服务支持、系统基础设施等三大块内容，同时，向县财政争取26万元经费，采取试点先行、线上线下推进的方式，用于深化细化退役军人信息采集，深入开展退役军人就业、创业、需求、培训、优秀专项调查和信息补录，全面准确掌握底数。</w:t>
      </w:r>
    </w:p>
    <w:p>
      <w:pPr>
        <w:ind w:left="0" w:right="0" w:firstLine="560"/>
        <w:spacing w:before="450" w:after="450" w:line="312" w:lineRule="auto"/>
      </w:pPr>
      <w:r>
        <w:rPr>
          <w:rFonts w:ascii="宋体" w:hAnsi="宋体" w:eastAsia="宋体" w:cs="宋体"/>
          <w:color w:val="000"/>
          <w:sz w:val="28"/>
          <w:szCs w:val="28"/>
        </w:rPr>
        <w:t xml:space="preserve">　　（五）社会力量有效发挥。坚持政府机关、事业单位、社会力量三驾马车同时发力、一体作用思路。借助新冠肺炎疫情，发布志愿者招募公告，志愿队伍范围覆盖县乡村；12月7日，成立关爱退役军人协会。局党组高度重视筹备工作，挑选骨干人员参与具体筹备，带队分组拜访企业，赢得企业家支持，99家会员单位加入协会。撰写《邀请加入关爱退役军人协会倡议书》，通过局微信公众号、钉钉群、干部职业和退役军人微信朋友圈推送，《今日常山》报纸和常山电视台发布、募集，取得良好宣传效果。通过多措并举，募集关爱退役军人基金150万元，几乎是市本级和其他5个县市区的总和。</w:t>
      </w:r>
    </w:p>
    <w:p>
      <w:pPr>
        <w:ind w:left="0" w:right="0" w:firstLine="560"/>
        <w:spacing w:before="450" w:after="450" w:line="312" w:lineRule="auto"/>
      </w:pPr>
      <w:r>
        <w:rPr>
          <w:rFonts w:ascii="宋体" w:hAnsi="宋体" w:eastAsia="宋体" w:cs="宋体"/>
          <w:color w:val="000"/>
          <w:sz w:val="28"/>
          <w:szCs w:val="28"/>
        </w:rPr>
        <w:t xml:space="preserve">　　(六)强化双拥制度落实。为深入贯彻落实习近平总书记关于加强双拥工作的重要指示精神，结合我县实际，制定了《常山县新时代拥军优属若干规定》，从制度上落实了对本县籍现役军人，在部队被授予“八一勋章”、战区以上荣誉称号和荣立一、二、三等功者，分别给予立功受奖军人家庭50000元、20000元、10000元、5000元、2024元奖励或相对应的奖品，不断提升军人职业荣誉感和自豪感。下发《关于开展庆祝建军93周年双拥系列活动的通知》，从7月开始，各成员单位组织各种双拥活动20余次，春节、“八一期间”由县领导带队慰问驻常部队、重点优抚对象、优秀退役军人、困难退役军人等，为他们送上新春的祝福和慰问品40.6万元。争取银行赞助6万元，召开常山县2024年新春退役军人座谈会，102名退役军人和重点优抚对象代表参加会议，畅谈他们对常山县退役军人事务工作的意见建议。</w:t>
      </w:r>
    </w:p>
    <w:p>
      <w:pPr>
        <w:ind w:left="0" w:right="0" w:firstLine="560"/>
        <w:spacing w:before="450" w:after="450" w:line="312" w:lineRule="auto"/>
      </w:pPr>
      <w:r>
        <w:rPr>
          <w:rFonts w:ascii="宋体" w:hAnsi="宋体" w:eastAsia="宋体" w:cs="宋体"/>
          <w:color w:val="000"/>
          <w:sz w:val="28"/>
          <w:szCs w:val="28"/>
        </w:rPr>
        <w:t xml:space="preserve">　　（七）优抚政策落到实处。今年以来，我们认真履行各项优抚工作职责，克服各种困难，积极创造条件，严格贯彻各项优抚政策，较好地完成了各项工作任务。妥善处理病故残疾军人何有正有关抚恤金发放及家属抚恤优待工作。多次协同乡镇领导、村干部召集何有正所有家属商讨抚恤补助事宜，目前，抚恤金已按照分配协议拨入各自账户，符合条件的家属享受三属待遇。3月份已完成全县181名伤残退役军人档案核对和一人一档工资，11月份已完成所有残疾军人换证前的照片采集、个人信息核对。和县人民医院经过多次沟通协商，组织开展2024年现役义务兵父母和烈士遗属免费健康体检活动，这次体检活动共惠及471人，总共花费约17万元左右。开展常山县中国人民志愿军抗美援朝出国作战70周年纪念章发放仪式县领导，县人武部等相关负责人参加仪式，为40位抗美援朝英雄送上纪念章、慰问金和献花。高标准高质量完成重点优抚对象档案核查，根据市局8月31日全市优抚重点工作专题会议部署，常山县按照“一盘棋、两轮合、三步走”的要求，在全市率先完成了部分重点优抚对象档案核查工作。</w:t>
      </w:r>
    </w:p>
    <w:p>
      <w:pPr>
        <w:ind w:left="0" w:right="0" w:firstLine="560"/>
        <w:spacing w:before="450" w:after="450" w:line="312" w:lineRule="auto"/>
      </w:pPr>
      <w:r>
        <w:rPr>
          <w:rFonts w:ascii="宋体" w:hAnsi="宋体" w:eastAsia="宋体" w:cs="宋体"/>
          <w:color w:val="000"/>
          <w:sz w:val="28"/>
          <w:szCs w:val="28"/>
        </w:rPr>
        <w:t xml:space="preserve">　　（八）褒扬纪念深入开展。广泛开展“2024清明网上祭英烈”活动，组织全县1万余人在网上给常山108位烈士送鲜花扫墓，收集清明祭英烈活动图片，在中华英烈网2024清明活动管理平台发布信息53篇。组织23位“三属”老人（烈士遗属、因公牺牲军人家属、病故军人家属）、英雄母亲们接到县城，带领她们参观赛德健康小镇，并举行座谈会，度过一个特殊的母亲节。争取到烈士纪念设施维修和日常管护资金27万元，多次现场查看我县零散烈士纪念设施，5月完成全县14个乡镇（街道）35处烈士纪念设施和抗战纪念设施的实地数据采集及图片分类整理，碑文内容复核。起草制定常山烈士（抗战）纪念设施整改方案，与26位烈士亲属及其他人员签订29处烈士纪念设施日常管护协议。烈士纪念馆正常开馆，采用劳务外包雇佣工作人员1名，局5名年轻干部组成8090宣讲团，为烈士纪念馆进行宣讲。开馆期间“八一”建军节期间接待参观者20余批次，300余人。</w:t>
      </w:r>
    </w:p>
    <w:p>
      <w:pPr>
        <w:ind w:left="0" w:right="0" w:firstLine="560"/>
        <w:spacing w:before="450" w:after="450" w:line="312" w:lineRule="auto"/>
      </w:pPr>
      <w:r>
        <w:rPr>
          <w:rFonts w:ascii="宋体" w:hAnsi="宋体" w:eastAsia="宋体" w:cs="宋体"/>
          <w:color w:val="000"/>
          <w:sz w:val="28"/>
          <w:szCs w:val="28"/>
        </w:rPr>
        <w:t xml:space="preserve">　　（九）就业创业多向推动。会同民政、人社等部门专题研究，借鉴士官安置档案量化考核，在个人基础、服务表现量化等方面，科学设置立功嘉奖奖励，参与重大抢险救灾、战争、维和行动、边境扫雷等分值，最终计算综合得分，3名退役士兵顺利入围体检，破解了历史遗留问题，化解涉军信访矛盾。与浙江七盾安保服务集团签订退役军人就业战略合作协议，为两县、区退役军人就业、发展搭建新平台、拓宽新渠道。举办退役军人创业座谈会，做好创业老兵带新兵服务。推选、组织优秀6名创业退役军人参加全省退役军人创业大赛，其中1名成功进入省决赛，获得三等奖的好成绩，也是全市最好成绩。</w:t>
      </w:r>
    </w:p>
    <w:p>
      <w:pPr>
        <w:ind w:left="0" w:right="0" w:firstLine="560"/>
        <w:spacing w:before="450" w:after="450" w:line="312" w:lineRule="auto"/>
      </w:pPr>
      <w:r>
        <w:rPr>
          <w:rFonts w:ascii="宋体" w:hAnsi="宋体" w:eastAsia="宋体" w:cs="宋体"/>
          <w:color w:val="000"/>
          <w:sz w:val="28"/>
          <w:szCs w:val="28"/>
        </w:rPr>
        <w:t xml:space="preserve">　　（十）社保接续高标完成。2024年11月，部分退役士兵社保接续工作启动以来,迅速成立了由退役军人事务局、财政局、医保局、税务局、人社局等部门业务骨干组成的工作专班,到民政局、人武部、人社局查询档案2024余份，印制档案800多份，为后期人员资格审核打下坚实基础。通过张贴公告、互联网媒体、微信公众号、短信推送、电话告知、各主管部门的通知等多种形式,加大宣传报道力度,提高对象知晓率和参与度。发送提醒短信2500多条,张贴公告500多张，发放宣传手册1000多份，微信公众号点击率2024多人次。倒排时间节点，确保录入1个,完成1个。</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（一）工作人员队伍仍需加强。</w:t>
      </w:r>
    </w:p>
    <w:p>
      <w:pPr>
        <w:ind w:left="0" w:right="0" w:firstLine="560"/>
        <w:spacing w:before="450" w:after="450" w:line="312" w:lineRule="auto"/>
      </w:pPr>
      <w:r>
        <w:rPr>
          <w:rFonts w:ascii="宋体" w:hAnsi="宋体" w:eastAsia="宋体" w:cs="宋体"/>
          <w:color w:val="000"/>
          <w:sz w:val="28"/>
          <w:szCs w:val="28"/>
        </w:rPr>
        <w:t xml:space="preserve">　　（三）财政资金保障急需提升。</w:t>
      </w:r>
    </w:p>
    <w:p>
      <w:pPr>
        <w:ind w:left="0" w:right="0" w:firstLine="560"/>
        <w:spacing w:before="450" w:after="450" w:line="312" w:lineRule="auto"/>
      </w:pPr>
      <w:r>
        <w:rPr>
          <w:rFonts w:ascii="宋体" w:hAnsi="宋体" w:eastAsia="宋体" w:cs="宋体"/>
          <w:color w:val="000"/>
          <w:sz w:val="28"/>
          <w:szCs w:val="28"/>
        </w:rPr>
        <w:t xml:space="preserve">&gt;　　三、2024年工作思路</w:t>
      </w:r>
    </w:p>
    <w:p>
      <w:pPr>
        <w:ind w:left="0" w:right="0" w:firstLine="560"/>
        <w:spacing w:before="450" w:after="450" w:line="312" w:lineRule="auto"/>
      </w:pPr>
      <w:r>
        <w:rPr>
          <w:rFonts w:ascii="宋体" w:hAnsi="宋体" w:eastAsia="宋体" w:cs="宋体"/>
          <w:color w:val="000"/>
          <w:sz w:val="28"/>
          <w:szCs w:val="28"/>
        </w:rPr>
        <w:t xml:space="preserve">　　（一）着力创建新时代枫桥式退役军人服务站。</w:t>
      </w:r>
    </w:p>
    <w:p>
      <w:pPr>
        <w:ind w:left="0" w:right="0" w:firstLine="560"/>
        <w:spacing w:before="450" w:after="450" w:line="312" w:lineRule="auto"/>
      </w:pPr>
      <w:r>
        <w:rPr>
          <w:rFonts w:ascii="宋体" w:hAnsi="宋体" w:eastAsia="宋体" w:cs="宋体"/>
          <w:color w:val="000"/>
          <w:sz w:val="28"/>
          <w:szCs w:val="28"/>
        </w:rPr>
        <w:t xml:space="preserve">　　（二）深化开展退役军人全生命周期服务管理省级试点。</w:t>
      </w:r>
    </w:p>
    <w:p>
      <w:pPr>
        <w:ind w:left="0" w:right="0" w:firstLine="560"/>
        <w:spacing w:before="450" w:after="450" w:line="312" w:lineRule="auto"/>
      </w:pPr>
      <w:r>
        <w:rPr>
          <w:rFonts w:ascii="宋体" w:hAnsi="宋体" w:eastAsia="宋体" w:cs="宋体"/>
          <w:color w:val="000"/>
          <w:sz w:val="28"/>
          <w:szCs w:val="28"/>
        </w:rPr>
        <w:t xml:space="preserve">　　（三）提高安置军休服务新高度。</w:t>
      </w:r>
    </w:p>
    <w:p>
      <w:pPr>
        <w:ind w:left="0" w:right="0" w:firstLine="560"/>
        <w:spacing w:before="450" w:after="450" w:line="312" w:lineRule="auto"/>
      </w:pPr>
      <w:r>
        <w:rPr>
          <w:rFonts w:ascii="宋体" w:hAnsi="宋体" w:eastAsia="宋体" w:cs="宋体"/>
          <w:color w:val="000"/>
          <w:sz w:val="28"/>
          <w:szCs w:val="28"/>
        </w:rPr>
        <w:t xml:space="preserve">　　（四）打开就业创业培训新局面。</w:t>
      </w:r>
    </w:p>
    <w:p>
      <w:pPr>
        <w:ind w:left="0" w:right="0" w:firstLine="560"/>
        <w:spacing w:before="450" w:after="450" w:line="312" w:lineRule="auto"/>
      </w:pPr>
      <w:r>
        <w:rPr>
          <w:rFonts w:ascii="宋体" w:hAnsi="宋体" w:eastAsia="宋体" w:cs="宋体"/>
          <w:color w:val="000"/>
          <w:sz w:val="28"/>
          <w:szCs w:val="28"/>
        </w:rPr>
        <w:t xml:space="preserve">　　（五）谱写优待抚恤褒扬新篇章。</w:t>
      </w:r>
    </w:p>
    <w:p>
      <w:pPr>
        <w:ind w:left="0" w:right="0" w:firstLine="560"/>
        <w:spacing w:before="450" w:after="450" w:line="312" w:lineRule="auto"/>
      </w:pPr>
      <w:r>
        <w:rPr>
          <w:rFonts w:ascii="宋体" w:hAnsi="宋体" w:eastAsia="宋体" w:cs="宋体"/>
          <w:color w:val="000"/>
          <w:sz w:val="28"/>
          <w:szCs w:val="28"/>
        </w:rPr>
        <w:t xml:space="preserve">　　（六）实现涉军信访维稳新目标。</w:t>
      </w:r>
    </w:p>
    <w:p>
      <w:pPr>
        <w:ind w:left="0" w:right="0" w:firstLine="560"/>
        <w:spacing w:before="450" w:after="450" w:line="312" w:lineRule="auto"/>
      </w:pPr>
      <w:r>
        <w:rPr>
          <w:rFonts w:ascii="宋体" w:hAnsi="宋体" w:eastAsia="宋体" w:cs="宋体"/>
          <w:color w:val="000"/>
          <w:sz w:val="28"/>
          <w:szCs w:val="28"/>
        </w:rPr>
        <w:t xml:space="preserve">　　（七）建设退役军人事务新队伍。</w:t>
      </w:r>
    </w:p>
    <w:p>
      <w:pPr>
        <w:ind w:left="0" w:right="0" w:firstLine="560"/>
        <w:spacing w:before="450" w:after="450" w:line="312" w:lineRule="auto"/>
      </w:pPr>
      <w:r>
        <w:rPr>
          <w:rFonts w:ascii="黑体" w:hAnsi="黑体" w:eastAsia="黑体" w:cs="黑体"/>
          <w:color w:val="000000"/>
          <w:sz w:val="36"/>
          <w:szCs w:val="36"/>
          <w:b w:val="1"/>
          <w:bCs w:val="1"/>
        </w:rPr>
        <w:t xml:space="preserve">2024年退役军人工作总结篇3</w:t>
      </w:r>
    </w:p>
    <w:p>
      <w:pPr>
        <w:ind w:left="0" w:right="0" w:firstLine="560"/>
        <w:spacing w:before="450" w:after="450" w:line="312" w:lineRule="auto"/>
      </w:pPr>
      <w:r>
        <w:rPr>
          <w:rFonts w:ascii="宋体" w:hAnsi="宋体" w:eastAsia="宋体" w:cs="宋体"/>
          <w:color w:val="000"/>
          <w:sz w:val="28"/>
          <w:szCs w:val="28"/>
        </w:rPr>
        <w:t xml:space="preserve">　　  2024年，在市委、市政府的坚强领导下，南雄市退役军人事务局坚持以习近平新时代中国特色社会主义思想为指导，全面贯彻党的十九大和十九届二中、三中、四中、五中全会精神，准确把握新时期退役军人事务工作的定位和方向，紧扣服务、管理、保障三大主业，主动作为，大胆工作，有力地促进了全市退役军人事务工作全面展开。</w:t>
      </w:r>
    </w:p>
    <w:p>
      <w:pPr>
        <w:ind w:left="0" w:right="0" w:firstLine="560"/>
        <w:spacing w:before="450" w:after="450" w:line="312" w:lineRule="auto"/>
      </w:pPr>
      <w:r>
        <w:rPr>
          <w:rFonts w:ascii="宋体" w:hAnsi="宋体" w:eastAsia="宋体" w:cs="宋体"/>
          <w:color w:val="000"/>
          <w:sz w:val="28"/>
          <w:szCs w:val="28"/>
        </w:rPr>
        <w:t xml:space="preserve">&gt;　　     一、2024年工作总结</w:t>
      </w:r>
    </w:p>
    <w:p>
      <w:pPr>
        <w:ind w:left="0" w:right="0" w:firstLine="560"/>
        <w:spacing w:before="450" w:after="450" w:line="312" w:lineRule="auto"/>
      </w:pPr>
      <w:r>
        <w:rPr>
          <w:rFonts w:ascii="宋体" w:hAnsi="宋体" w:eastAsia="宋体" w:cs="宋体"/>
          <w:color w:val="000"/>
          <w:sz w:val="28"/>
          <w:szCs w:val="28"/>
        </w:rPr>
        <w:t xml:space="preserve">　　    （一）指标完成情况：已完成。</w:t>
      </w:r>
    </w:p>
    <w:p>
      <w:pPr>
        <w:ind w:left="0" w:right="0" w:firstLine="560"/>
        <w:spacing w:before="450" w:after="450" w:line="312" w:lineRule="auto"/>
      </w:pPr>
      <w:r>
        <w:rPr>
          <w:rFonts w:ascii="宋体" w:hAnsi="宋体" w:eastAsia="宋体" w:cs="宋体"/>
          <w:color w:val="000"/>
          <w:sz w:val="28"/>
          <w:szCs w:val="28"/>
        </w:rPr>
        <w:t xml:space="preserve">　　    （二）主要工作亮点。</w:t>
      </w:r>
    </w:p>
    <w:p>
      <w:pPr>
        <w:ind w:left="0" w:right="0" w:firstLine="560"/>
        <w:spacing w:before="450" w:after="450" w:line="312" w:lineRule="auto"/>
      </w:pPr>
      <w:r>
        <w:rPr>
          <w:rFonts w:ascii="宋体" w:hAnsi="宋体" w:eastAsia="宋体" w:cs="宋体"/>
          <w:color w:val="000"/>
          <w:sz w:val="28"/>
          <w:szCs w:val="28"/>
        </w:rPr>
        <w:t xml:space="preserve">　　    1.党对退役军人工作的领导全面加强</w:t>
      </w:r>
    </w:p>
    <w:p>
      <w:pPr>
        <w:ind w:left="0" w:right="0" w:firstLine="560"/>
        <w:spacing w:before="450" w:after="450" w:line="312" w:lineRule="auto"/>
      </w:pPr>
      <w:r>
        <w:rPr>
          <w:rFonts w:ascii="宋体" w:hAnsi="宋体" w:eastAsia="宋体" w:cs="宋体"/>
          <w:color w:val="000"/>
          <w:sz w:val="28"/>
          <w:szCs w:val="28"/>
        </w:rPr>
        <w:t xml:space="preserve">　　    退役军人工作列入市委常委会、市政府常务会、书记会议题。召开市委退役军人事务工作领导小组第1次全体会议，对标对表中央、省、市的决策部署，研究重点任务举措，加强对退役军人工作的集中统一领导和统筹协调。</w:t>
      </w:r>
    </w:p>
    <w:p>
      <w:pPr>
        <w:ind w:left="0" w:right="0" w:firstLine="560"/>
        <w:spacing w:before="450" w:after="450" w:line="312" w:lineRule="auto"/>
      </w:pPr>
      <w:r>
        <w:rPr>
          <w:rFonts w:ascii="宋体" w:hAnsi="宋体" w:eastAsia="宋体" w:cs="宋体"/>
          <w:color w:val="000"/>
          <w:sz w:val="28"/>
          <w:szCs w:val="28"/>
        </w:rPr>
        <w:t xml:space="preserve">　　    2.疫情防控挺在前</w:t>
      </w:r>
    </w:p>
    <w:p>
      <w:pPr>
        <w:ind w:left="0" w:right="0" w:firstLine="560"/>
        <w:spacing w:before="450" w:after="450" w:line="312" w:lineRule="auto"/>
      </w:pPr>
      <w:r>
        <w:rPr>
          <w:rFonts w:ascii="宋体" w:hAnsi="宋体" w:eastAsia="宋体" w:cs="宋体"/>
          <w:color w:val="000"/>
          <w:sz w:val="28"/>
          <w:szCs w:val="28"/>
        </w:rPr>
        <w:t xml:space="preserve">　　    我局全面贯彻落实习近平总书记重要指示精神和省、韶关市、南雄市的部署，把疫情防控阻击战作为当前重大的政治责任，做到守土有责、守土负责、守土尽责，组织机关全体干部职工自1月27日开始取消休假全员上岗，成立3个临时党小组冲在防控前沿，发出倡议书，动员组织全市退役军人充分发扬敢打硬战的精神，勇于担当、模范带头，积极参与到疫情防控工作当中。多措并举推进双拥工作，充分发挥退（现）役军人在疫情防控工作中的示范带动作用，切实营造了双拥工作的浓厚氛围。</w:t>
      </w:r>
    </w:p>
    <w:p>
      <w:pPr>
        <w:ind w:left="0" w:right="0" w:firstLine="560"/>
        <w:spacing w:before="450" w:after="450" w:line="312" w:lineRule="auto"/>
      </w:pPr>
      <w:r>
        <w:rPr>
          <w:rFonts w:ascii="宋体" w:hAnsi="宋体" w:eastAsia="宋体" w:cs="宋体"/>
          <w:color w:val="000"/>
          <w:sz w:val="28"/>
          <w:szCs w:val="28"/>
        </w:rPr>
        <w:t xml:space="preserve">　　    3.走访慰问暖军心</w:t>
      </w:r>
    </w:p>
    <w:p>
      <w:pPr>
        <w:ind w:left="0" w:right="0" w:firstLine="560"/>
        <w:spacing w:before="450" w:after="450" w:line="312" w:lineRule="auto"/>
      </w:pPr>
      <w:r>
        <w:rPr>
          <w:rFonts w:ascii="宋体" w:hAnsi="宋体" w:eastAsia="宋体" w:cs="宋体"/>
          <w:color w:val="000"/>
          <w:sz w:val="28"/>
          <w:szCs w:val="28"/>
        </w:rPr>
        <w:t xml:space="preserve">　　    退役军人事务局“八一”期间组织走访慰问我市孤老复员军人、1-4级伤残军人；患重病重点优抚对象；二等功以上人员、退役军人建档立卡贫困户、低保户、五保户；退役军人志愿服务队队员代表共140余人；全市各镇（街道）、村（居、社区）积极组织召开“八一”建军节座谈会；南雄市阳光公益协会、退役军人志愿服务队联合组织退役军人志愿者，深入百顺、全安、珠玑等镇慰问困难和患病退役军人9人，为他们送上慰问金和节日的祝福。据统计，南雄市今年“八一”建军节走访慰问人数共计11000余人，发放慰问金69万余元。市委、市政府领导带队对市人武部、市武警中队、“三八”民兵班进行慰问。市人武部、市武警中队各2万元、“三八”民兵班6000元。</w:t>
      </w:r>
    </w:p>
    <w:p>
      <w:pPr>
        <w:ind w:left="0" w:right="0" w:firstLine="560"/>
        <w:spacing w:before="450" w:after="450" w:line="312" w:lineRule="auto"/>
      </w:pPr>
      <w:r>
        <w:rPr>
          <w:rFonts w:ascii="宋体" w:hAnsi="宋体" w:eastAsia="宋体" w:cs="宋体"/>
          <w:color w:val="000"/>
          <w:sz w:val="28"/>
          <w:szCs w:val="28"/>
        </w:rPr>
        <w:t xml:space="preserve">　　    4.成立了韶关市首支退役军人志愿服务队</w:t>
      </w:r>
    </w:p>
    <w:p>
      <w:pPr>
        <w:ind w:left="0" w:right="0" w:firstLine="560"/>
        <w:spacing w:before="450" w:after="450" w:line="312" w:lineRule="auto"/>
      </w:pPr>
      <w:r>
        <w:rPr>
          <w:rFonts w:ascii="宋体" w:hAnsi="宋体" w:eastAsia="宋体" w:cs="宋体"/>
          <w:color w:val="000"/>
          <w:sz w:val="28"/>
          <w:szCs w:val="28"/>
        </w:rPr>
        <w:t xml:space="preserve">　　    为规范退役军人参与志愿服务工作，实现退役军人服务保障力量由政府负责向“政府为主、社会参与”转变的服务保障格局，我市于今年6月组建了韶关市首支退役军人志愿服务队。</w:t>
      </w:r>
    </w:p>
    <w:p>
      <w:pPr>
        <w:ind w:left="0" w:right="0" w:firstLine="560"/>
        <w:spacing w:before="450" w:after="450" w:line="312" w:lineRule="auto"/>
      </w:pPr>
      <w:r>
        <w:rPr>
          <w:rFonts w:ascii="宋体" w:hAnsi="宋体" w:eastAsia="宋体" w:cs="宋体"/>
          <w:color w:val="000"/>
          <w:sz w:val="28"/>
          <w:szCs w:val="28"/>
        </w:rPr>
        <w:t xml:space="preserve">　　    5.成功创建了第十一届广东省双拥模范城（县）</w:t>
      </w:r>
    </w:p>
    <w:p>
      <w:pPr>
        <w:ind w:left="0" w:right="0" w:firstLine="560"/>
        <w:spacing w:before="450" w:after="450" w:line="312" w:lineRule="auto"/>
      </w:pPr>
      <w:r>
        <w:rPr>
          <w:rFonts w:ascii="宋体" w:hAnsi="宋体" w:eastAsia="宋体" w:cs="宋体"/>
          <w:color w:val="000"/>
          <w:sz w:val="28"/>
          <w:szCs w:val="28"/>
        </w:rPr>
        <w:t xml:space="preserve">　　    今年9月，南雄市被省委、省政府、省军区命名为广东省双拥模范城（县）。</w:t>
      </w:r>
    </w:p>
    <w:p>
      <w:pPr>
        <w:ind w:left="0" w:right="0" w:firstLine="560"/>
        <w:spacing w:before="450" w:after="450" w:line="312" w:lineRule="auto"/>
      </w:pPr>
      <w:r>
        <w:rPr>
          <w:rFonts w:ascii="宋体" w:hAnsi="宋体" w:eastAsia="宋体" w:cs="宋体"/>
          <w:color w:val="000"/>
          <w:sz w:val="28"/>
          <w:szCs w:val="28"/>
        </w:rPr>
        <w:t xml:space="preserve">　　    6.规范了退役军人服务站建设，创新基层退役军人管理模式</w:t>
      </w:r>
    </w:p>
    <w:p>
      <w:pPr>
        <w:ind w:left="0" w:right="0" w:firstLine="560"/>
        <w:spacing w:before="450" w:after="450" w:line="312" w:lineRule="auto"/>
      </w:pPr>
      <w:r>
        <w:rPr>
          <w:rFonts w:ascii="宋体" w:hAnsi="宋体" w:eastAsia="宋体" w:cs="宋体"/>
          <w:color w:val="000"/>
          <w:sz w:val="28"/>
          <w:szCs w:val="28"/>
        </w:rPr>
        <w:t xml:space="preserve">　　    根据《广东省退役军人服务中心（站）能力提升三年行动计划（2024-2024年）》文件精神，为全面加强新时代退役军人工作，推动我市各镇（街道）退役军人服务站能力全面提升，各镇（街道）退役军人服务站与武装部合署办公，由武装部部长分管镇（街道）退役军人事务工作。退役军人接待室设在武装部民兵活动室，服务站业务办理点设在镇（街道）公共服务中心。在醒目位置悬挂统一制作的服务站工作制度、工作流程、机构人员名单。并根据自身特色制作退役军人荣誉墙。232个村（居）服务站指定了民兵营长负责服务站工作，村（居）退役军人服务站与村（居）民兵连合署办公，服务站业务办理点设在村（居）公共服务中心。</w:t>
      </w:r>
    </w:p>
    <w:p>
      <w:pPr>
        <w:ind w:left="0" w:right="0" w:firstLine="560"/>
        <w:spacing w:before="450" w:after="450" w:line="312" w:lineRule="auto"/>
      </w:pPr>
      <w:r>
        <w:rPr>
          <w:rFonts w:ascii="宋体" w:hAnsi="宋体" w:eastAsia="宋体" w:cs="宋体"/>
          <w:color w:val="000"/>
          <w:sz w:val="28"/>
          <w:szCs w:val="28"/>
        </w:rPr>
        <w:t xml:space="preserve">　　    （三）主要工作措施。</w:t>
      </w:r>
    </w:p>
    <w:p>
      <w:pPr>
        <w:ind w:left="0" w:right="0" w:firstLine="560"/>
        <w:spacing w:before="450" w:after="450" w:line="312" w:lineRule="auto"/>
      </w:pPr>
      <w:r>
        <w:rPr>
          <w:rFonts w:ascii="宋体" w:hAnsi="宋体" w:eastAsia="宋体" w:cs="宋体"/>
          <w:color w:val="000"/>
          <w:sz w:val="28"/>
          <w:szCs w:val="28"/>
        </w:rPr>
        <w:t xml:space="preserve">　　    退役军人事务局在持续做好疫情防控工作的同时，结合退役军人当前工作，统筹安排，有序推进，确保两项工作同抓同促，劲头不松，力度不减。</w:t>
      </w:r>
    </w:p>
    <w:p>
      <w:pPr>
        <w:ind w:left="0" w:right="0" w:firstLine="560"/>
        <w:spacing w:before="450" w:after="450" w:line="312" w:lineRule="auto"/>
      </w:pPr>
      <w:r>
        <w:rPr>
          <w:rFonts w:ascii="宋体" w:hAnsi="宋体" w:eastAsia="宋体" w:cs="宋体"/>
          <w:color w:val="000"/>
          <w:sz w:val="28"/>
          <w:szCs w:val="28"/>
        </w:rPr>
        <w:t xml:space="preserve">　　    1.充分发挥退（现）役军人中坚力量</w:t>
      </w:r>
    </w:p>
    <w:p>
      <w:pPr>
        <w:ind w:left="0" w:right="0" w:firstLine="560"/>
        <w:spacing w:before="450" w:after="450" w:line="312" w:lineRule="auto"/>
      </w:pPr>
      <w:r>
        <w:rPr>
          <w:rFonts w:ascii="宋体" w:hAnsi="宋体" w:eastAsia="宋体" w:cs="宋体"/>
          <w:color w:val="000"/>
          <w:sz w:val="28"/>
          <w:szCs w:val="28"/>
        </w:rPr>
        <w:t xml:space="preserve">　　    疫情就是命令，防控就是责任。非常之事、非常之时、非常之举，面对汹涌的疫情，退役军人事务局闻令而动，及时发出倡议书，号召全市退役军人冲锋在前，加入到疫情防控阻击战中。在镇（街道）、村（居）主要交通要道检查点、大街小巷，都可以看到退役军人和双拥工作人员对来访的车辆和来往人员检查登记造册、入户排查宣传、劝阻驱散聚众群众的身影。据不完全统计，南雄市退役军人事务局工作人员参加抗疫221人次，南雄市参加抗疫和卡点值勤的退役军人6834人次。</w:t>
      </w:r>
    </w:p>
    <w:p>
      <w:pPr>
        <w:ind w:left="0" w:right="0" w:firstLine="560"/>
        <w:spacing w:before="450" w:after="450" w:line="312" w:lineRule="auto"/>
      </w:pPr>
      <w:r>
        <w:rPr>
          <w:rFonts w:ascii="宋体" w:hAnsi="宋体" w:eastAsia="宋体" w:cs="宋体"/>
          <w:color w:val="000"/>
          <w:sz w:val="28"/>
          <w:szCs w:val="28"/>
        </w:rPr>
        <w:t xml:space="preserve">　　    对30号片区全面开展人员排查，通过健康排查的方式，对外来人员和住户进行登记，共登记366户，入户宣传366户，派发宣传单495张，张贴公告62张，劝导聚众群众79人，进行隔离观察6户21人。实现了不留死角，不留盲区，不落一人的防控目标。在南雄市交警大队赤水塘宿舍和茗豪花园、市二中、金三角农行宿舍设立了四个疫情临时检测点，进一步筑牢联防联控、群防群治的严密防线，确保防控“全方位”，坚决做到“外防输入，内防扩散”。</w:t>
      </w:r>
    </w:p>
    <w:p>
      <w:pPr>
        <w:ind w:left="0" w:right="0" w:firstLine="560"/>
        <w:spacing w:before="450" w:after="450" w:line="312" w:lineRule="auto"/>
      </w:pPr>
      <w:r>
        <w:rPr>
          <w:rFonts w:ascii="宋体" w:hAnsi="宋体" w:eastAsia="宋体" w:cs="宋体"/>
          <w:color w:val="000"/>
          <w:sz w:val="28"/>
          <w:szCs w:val="28"/>
        </w:rPr>
        <w:t xml:space="preserve">　　    2.充分调动退役军人和拥军社会组织、民办非企业为疫情防控捐款捐物的积极性</w:t>
      </w:r>
    </w:p>
    <w:p>
      <w:pPr>
        <w:ind w:left="0" w:right="0" w:firstLine="560"/>
        <w:spacing w:before="450" w:after="450" w:line="312" w:lineRule="auto"/>
      </w:pPr>
      <w:r>
        <w:rPr>
          <w:rFonts w:ascii="宋体" w:hAnsi="宋体" w:eastAsia="宋体" w:cs="宋体"/>
          <w:color w:val="000"/>
          <w:sz w:val="28"/>
          <w:szCs w:val="28"/>
        </w:rPr>
        <w:t xml:space="preserve">　　    据统计，南雄市退役军人捐款18196.66元；捐物：雨鞋52双，消毒液10桶，食品、饮料一批。</w:t>
      </w:r>
    </w:p>
    <w:p>
      <w:pPr>
        <w:ind w:left="0" w:right="0" w:firstLine="560"/>
        <w:spacing w:before="450" w:after="450" w:line="312" w:lineRule="auto"/>
      </w:pPr>
      <w:r>
        <w:rPr>
          <w:rFonts w:ascii="宋体" w:hAnsi="宋体" w:eastAsia="宋体" w:cs="宋体"/>
          <w:color w:val="000"/>
          <w:sz w:val="28"/>
          <w:szCs w:val="28"/>
        </w:rPr>
        <w:t xml:space="preserve">　　南雄市拥军社会组织、民办非企业积极为疫情捐款捐物，共捐赠金额23.642万元，捐赠物资折算金额40.4万元。</w:t>
      </w:r>
    </w:p>
    <w:p>
      <w:pPr>
        <w:ind w:left="0" w:right="0" w:firstLine="560"/>
        <w:spacing w:before="450" w:after="450" w:line="312" w:lineRule="auto"/>
      </w:pPr>
      <w:r>
        <w:rPr>
          <w:rFonts w:ascii="宋体" w:hAnsi="宋体" w:eastAsia="宋体" w:cs="宋体"/>
          <w:color w:val="000"/>
          <w:sz w:val="28"/>
          <w:szCs w:val="28"/>
        </w:rPr>
        <w:t xml:space="preserve">　　    3.争当复工复产“排头兵”</w:t>
      </w:r>
    </w:p>
    <w:p>
      <w:pPr>
        <w:ind w:left="0" w:right="0" w:firstLine="560"/>
        <w:spacing w:before="450" w:after="450" w:line="312" w:lineRule="auto"/>
      </w:pPr>
      <w:r>
        <w:rPr>
          <w:rFonts w:ascii="宋体" w:hAnsi="宋体" w:eastAsia="宋体" w:cs="宋体"/>
          <w:color w:val="000"/>
          <w:sz w:val="28"/>
          <w:szCs w:val="28"/>
        </w:rPr>
        <w:t xml:space="preserve">　　    在全民战“疫”关键期和企业复工复产高峰期的重要节点，南雄市退役军人事务局坚持疫情防控和复工复产两手抓、两不误，全市退役军人靠前工作、关口前移，深入各类企业针对复工复产、疫情防控、安全生产等工作开展指导和服务。督促指导企业，帮助解决问题，严把企业复工复产“安全关”，尽最大努力把疫情影响降到最低。市委常委、市人武部政委夏小辉和南雄市退役军人事务局局长杨志峰亲自下到南雄市华诚塑业包装制品有限公司和南雄市溢诚有限公司指导复工复产工作。在他们的指导下，这两个企业在2月20日顺利复工复产。</w:t>
      </w:r>
    </w:p>
    <w:p>
      <w:pPr>
        <w:ind w:left="0" w:right="0" w:firstLine="560"/>
        <w:spacing w:before="450" w:after="450" w:line="312" w:lineRule="auto"/>
      </w:pPr>
      <w:r>
        <w:rPr>
          <w:rFonts w:ascii="宋体" w:hAnsi="宋体" w:eastAsia="宋体" w:cs="宋体"/>
          <w:color w:val="000"/>
          <w:sz w:val="28"/>
          <w:szCs w:val="28"/>
        </w:rPr>
        <w:t xml:space="preserve">　　    4.全力做好在湖北服役的官兵家属关心激励工作</w:t>
      </w:r>
    </w:p>
    <w:p>
      <w:pPr>
        <w:ind w:left="0" w:right="0" w:firstLine="560"/>
        <w:spacing w:before="450" w:after="450" w:line="312" w:lineRule="auto"/>
      </w:pPr>
      <w:r>
        <w:rPr>
          <w:rFonts w:ascii="宋体" w:hAnsi="宋体" w:eastAsia="宋体" w:cs="宋体"/>
          <w:color w:val="000"/>
          <w:sz w:val="28"/>
          <w:szCs w:val="28"/>
        </w:rPr>
        <w:t xml:space="preserve">　　    为切实做好湖北服役的官兵家属关心激励工作，帮助他们解决工作和生活中遇到的实际困难，解除一线军队人员的后顾之忧。南雄市退役军人事务局对本市在湖北服役的官兵家属进行了认真的统计，共统计出我市在湖北服役的官兵家属18户。我局派出三个慰问组对他们进行了慰问。共发放慰问金9000元及慰问物资一批。</w:t>
      </w:r>
    </w:p>
    <w:p>
      <w:pPr>
        <w:ind w:left="0" w:right="0" w:firstLine="560"/>
        <w:spacing w:before="450" w:after="450" w:line="312" w:lineRule="auto"/>
      </w:pPr>
      <w:r>
        <w:rPr>
          <w:rFonts w:ascii="宋体" w:hAnsi="宋体" w:eastAsia="宋体" w:cs="宋体"/>
          <w:color w:val="000"/>
          <w:sz w:val="28"/>
          <w:szCs w:val="28"/>
        </w:rPr>
        <w:t xml:space="preserve">　　    5.抓好退役军人服务中心（站）星级创建工作</w:t>
      </w:r>
    </w:p>
    <w:p>
      <w:pPr>
        <w:ind w:left="0" w:right="0" w:firstLine="560"/>
        <w:spacing w:before="450" w:after="450" w:line="312" w:lineRule="auto"/>
      </w:pPr>
      <w:r>
        <w:rPr>
          <w:rFonts w:ascii="宋体" w:hAnsi="宋体" w:eastAsia="宋体" w:cs="宋体"/>
          <w:color w:val="000"/>
          <w:sz w:val="28"/>
          <w:szCs w:val="28"/>
        </w:rPr>
        <w:t xml:space="preserve">　　    市退役军人服务中心星级示范创建工作已完成，13个镇退役军人服务站星级示范创建工作在12月前全面完成。</w:t>
      </w:r>
    </w:p>
    <w:p>
      <w:pPr>
        <w:ind w:left="0" w:right="0" w:firstLine="560"/>
        <w:spacing w:before="450" w:after="450" w:line="312" w:lineRule="auto"/>
      </w:pPr>
      <w:r>
        <w:rPr>
          <w:rFonts w:ascii="宋体" w:hAnsi="宋体" w:eastAsia="宋体" w:cs="宋体"/>
          <w:color w:val="000"/>
          <w:sz w:val="28"/>
          <w:szCs w:val="28"/>
        </w:rPr>
        <w:t xml:space="preserve">　　    6.做好退役军人社保补缴工作</w:t>
      </w:r>
    </w:p>
    <w:p>
      <w:pPr>
        <w:ind w:left="0" w:right="0" w:firstLine="560"/>
        <w:spacing w:before="450" w:after="450" w:line="312" w:lineRule="auto"/>
      </w:pPr>
      <w:r>
        <w:rPr>
          <w:rFonts w:ascii="宋体" w:hAnsi="宋体" w:eastAsia="宋体" w:cs="宋体"/>
          <w:color w:val="000"/>
          <w:sz w:val="28"/>
          <w:szCs w:val="28"/>
        </w:rPr>
        <w:t xml:space="preserve">　　    截至12月，我局共收到退役士兵补缴社会保险个人申请材料650份，在“部分退役士兵社会保险受理系统”共受理补缴申请553人，审核通过553人，人社局养老保险已审核553人，医保局医疗保险已审核553人，民政局最低生活保障对象身份认定7人，审核完成率均为100%。</w:t>
      </w:r>
    </w:p>
    <w:p>
      <w:pPr>
        <w:ind w:left="0" w:right="0" w:firstLine="560"/>
        <w:spacing w:before="450" w:after="450" w:line="312" w:lineRule="auto"/>
      </w:pPr>
      <w:r>
        <w:rPr>
          <w:rFonts w:ascii="宋体" w:hAnsi="宋体" w:eastAsia="宋体" w:cs="宋体"/>
          <w:color w:val="000"/>
          <w:sz w:val="28"/>
          <w:szCs w:val="28"/>
        </w:rPr>
        <w:t xml:space="preserve">　　    7.深入开展优抚工作</w:t>
      </w:r>
    </w:p>
    <w:p>
      <w:pPr>
        <w:ind w:left="0" w:right="0" w:firstLine="560"/>
        <w:spacing w:before="450" w:after="450" w:line="312" w:lineRule="auto"/>
      </w:pPr>
      <w:r>
        <w:rPr>
          <w:rFonts w:ascii="宋体" w:hAnsi="宋体" w:eastAsia="宋体" w:cs="宋体"/>
          <w:color w:val="000"/>
          <w:sz w:val="28"/>
          <w:szCs w:val="28"/>
        </w:rPr>
        <w:t xml:space="preserve">　　    截至12月，享受抚恤定补人数人2791（含五老），其中残疾军人115人，“三属”22人，在乡复员军人69人，带病回乡退伍军人12人，参战涉核人员1076人，“五老”人员9人，原铀矿部队开采人员106人，农村籍60周岁以上退伍军人1300人，60周岁烈士子女82人。（减员66人，新增铀矿评残10人，农村籍60周岁以上退伍军人33人，60周岁烈士子女1人，）整理两参人员台账1181条。八一建军节慰问孤老复员军人和1至4级伤残军人5人，每人500元；患重病的优抚对象22人，每人600元；二等功以上退役军人9人，每人600元；退伍军人志愿服务队代表6人，每人600元；南雄市退役军人贫困户、低保户、五保户96人，每人200元；老游击战士1人600元，慰问驻军四个单位66000元。另对全市无工作单位退役军人、军烈属8128人，按照每人40元的标准，发放慰问活动经费328720元。核查我市重点优抚对象1182人，收集现有伤残军人换证资料115份，收集烈士亲属资料680份。发放2024年131名退役士兵一次性补助金共4033791.96元，发放2024年退役士兵立功受奖（优秀义务兵）补助金350779.80元。成功申请退役军人应急救助资金2人共4.42万元。</w:t>
      </w:r>
    </w:p>
    <w:p>
      <w:pPr>
        <w:ind w:left="0" w:right="0" w:firstLine="560"/>
        <w:spacing w:before="450" w:after="450" w:line="312" w:lineRule="auto"/>
      </w:pPr>
      <w:r>
        <w:rPr>
          <w:rFonts w:ascii="宋体" w:hAnsi="宋体" w:eastAsia="宋体" w:cs="宋体"/>
          <w:color w:val="000"/>
          <w:sz w:val="28"/>
          <w:szCs w:val="28"/>
        </w:rPr>
        <w:t xml:space="preserve">　　    8.安置任务圆满完成</w:t>
      </w:r>
    </w:p>
    <w:p>
      <w:pPr>
        <w:ind w:left="0" w:right="0" w:firstLine="560"/>
        <w:spacing w:before="450" w:after="450" w:line="312" w:lineRule="auto"/>
      </w:pPr>
      <w:r>
        <w:rPr>
          <w:rFonts w:ascii="宋体" w:hAnsi="宋体" w:eastAsia="宋体" w:cs="宋体"/>
          <w:color w:val="000"/>
          <w:sz w:val="28"/>
          <w:szCs w:val="28"/>
        </w:rPr>
        <w:t xml:space="preserve">　　    根据上级要求，2024年我市有6名转业士官安置到事业单位上班。</w:t>
      </w:r>
    </w:p>
    <w:p>
      <w:pPr>
        <w:ind w:left="0" w:right="0" w:firstLine="560"/>
        <w:spacing w:before="450" w:after="450" w:line="312" w:lineRule="auto"/>
      </w:pPr>
      <w:r>
        <w:rPr>
          <w:rFonts w:ascii="宋体" w:hAnsi="宋体" w:eastAsia="宋体" w:cs="宋体"/>
          <w:color w:val="000"/>
          <w:sz w:val="28"/>
          <w:szCs w:val="28"/>
        </w:rPr>
        <w:t xml:space="preserve">　　    9.扎实做好信仿维稳工作</w:t>
      </w:r>
    </w:p>
    <w:p>
      <w:pPr>
        <w:ind w:left="0" w:right="0" w:firstLine="560"/>
        <w:spacing w:before="450" w:after="450" w:line="312" w:lineRule="auto"/>
      </w:pPr>
      <w:r>
        <w:rPr>
          <w:rFonts w:ascii="宋体" w:hAnsi="宋体" w:eastAsia="宋体" w:cs="宋体"/>
          <w:color w:val="000"/>
          <w:sz w:val="28"/>
          <w:szCs w:val="28"/>
        </w:rPr>
        <w:t xml:space="preserve">　　    共接待来访退役军人、人民群众269批次358人次，共妥善处理各类信访事项共13件，其中全国退役军人信访信息系统退役军人事务部录入交办信访件1件；省厅录入转交办信访件3件;南雄市信访局转交办信访件3件；市委办转办的信访件有1件;在意识形态领域搜集办理的网络舆情2件;已处理12345政府服务热线（网络问政）咨询问答共3件（单）。目前正在办理的有4件，我局能做到按规定的时间办理，退役军人事务部、省厅、市局转交转办的信访事项，及时回复答复退役军人群体、人民群众在网络问政服务热线的网络咨询问答，及时为来访人员解读优抚安置政策法规。</w:t>
      </w:r>
    </w:p>
    <w:p>
      <w:pPr>
        <w:ind w:left="0" w:right="0" w:firstLine="560"/>
        <w:spacing w:before="450" w:after="450" w:line="312" w:lineRule="auto"/>
      </w:pPr>
      <w:r>
        <w:rPr>
          <w:rFonts w:ascii="宋体" w:hAnsi="宋体" w:eastAsia="宋体" w:cs="宋体"/>
          <w:color w:val="000"/>
          <w:sz w:val="28"/>
          <w:szCs w:val="28"/>
        </w:rPr>
        <w:t xml:space="preserve">　　    （四）存在主要问题。无</w:t>
      </w:r>
    </w:p>
    <w:p>
      <w:pPr>
        <w:ind w:left="0" w:right="0" w:firstLine="560"/>
        <w:spacing w:before="450" w:after="450" w:line="312" w:lineRule="auto"/>
      </w:pPr>
      <w:r>
        <w:rPr>
          <w:rFonts w:ascii="宋体" w:hAnsi="宋体" w:eastAsia="宋体" w:cs="宋体"/>
          <w:color w:val="000"/>
          <w:sz w:val="28"/>
          <w:szCs w:val="28"/>
        </w:rPr>
        <w:t xml:space="preserve">&gt;　　    二、2024年工作计划</w:t>
      </w:r>
    </w:p>
    <w:p>
      <w:pPr>
        <w:ind w:left="0" w:right="0" w:firstLine="560"/>
        <w:spacing w:before="450" w:after="450" w:line="312" w:lineRule="auto"/>
      </w:pPr>
      <w:r>
        <w:rPr>
          <w:rFonts w:ascii="宋体" w:hAnsi="宋体" w:eastAsia="宋体" w:cs="宋体"/>
          <w:color w:val="000"/>
          <w:sz w:val="28"/>
          <w:szCs w:val="28"/>
        </w:rPr>
        <w:t xml:space="preserve">　　    （一）2024年目标任务</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贯彻习近平总书记关于退役军人工作重要论述，全面落实中央、全国、省、市有关会议精神，坚持稳中求进工作总基调，按照“守底线、抓重点、开新篇”的工作要求，以退役军人为中心，以深化改革为动力，以构建“三个体系”为主线，以坚持“四个聚焦”为重点，统筹兼顾、精准施策，齐抓共管、融合推进，立足当前解决突出问题，着眼长远夯实基层基础，推动各项工作开创新局面，增强广大退役军人和其他优抚对象获得感、幸福感、荣誉感，促进全市经济持续健康发展和社会大局稳定，推进退役军人事务工作再上新台阶。</w:t>
      </w:r>
    </w:p>
    <w:p>
      <w:pPr>
        <w:ind w:left="0" w:right="0" w:firstLine="560"/>
        <w:spacing w:before="450" w:after="450" w:line="312" w:lineRule="auto"/>
      </w:pPr>
      <w:r>
        <w:rPr>
          <w:rFonts w:ascii="宋体" w:hAnsi="宋体" w:eastAsia="宋体" w:cs="宋体"/>
          <w:color w:val="000"/>
          <w:sz w:val="28"/>
          <w:szCs w:val="28"/>
        </w:rPr>
        <w:t xml:space="preserve">　　    （二）2024年主要措施</w:t>
      </w:r>
    </w:p>
    <w:p>
      <w:pPr>
        <w:ind w:left="0" w:right="0" w:firstLine="560"/>
        <w:spacing w:before="450" w:after="450" w:line="312" w:lineRule="auto"/>
      </w:pPr>
      <w:r>
        <w:rPr>
          <w:rFonts w:ascii="宋体" w:hAnsi="宋体" w:eastAsia="宋体" w:cs="宋体"/>
          <w:color w:val="000"/>
          <w:sz w:val="28"/>
          <w:szCs w:val="28"/>
        </w:rPr>
        <w:t xml:space="preserve">　　    一是加强思想政治工作。强化党员教育管理，加强宣传舆论引导，营造尊崇军人浓厚氛围，探索落实退役军人奖惩机制。</w:t>
      </w:r>
    </w:p>
    <w:p>
      <w:pPr>
        <w:ind w:left="0" w:right="0" w:firstLine="560"/>
        <w:spacing w:before="450" w:after="450" w:line="312" w:lineRule="auto"/>
      </w:pPr>
      <w:r>
        <w:rPr>
          <w:rFonts w:ascii="宋体" w:hAnsi="宋体" w:eastAsia="宋体" w:cs="宋体"/>
          <w:color w:val="000"/>
          <w:sz w:val="28"/>
          <w:szCs w:val="28"/>
        </w:rPr>
        <w:t xml:space="preserve">　　    二是认真做好移交安置工作。不断完善安置办法，提高安置质量，创新军休模式。</w:t>
      </w:r>
    </w:p>
    <w:p>
      <w:pPr>
        <w:ind w:left="0" w:right="0" w:firstLine="560"/>
        <w:spacing w:before="450" w:after="450" w:line="312" w:lineRule="auto"/>
      </w:pPr>
      <w:r>
        <w:rPr>
          <w:rFonts w:ascii="宋体" w:hAnsi="宋体" w:eastAsia="宋体" w:cs="宋体"/>
          <w:color w:val="000"/>
          <w:sz w:val="28"/>
          <w:szCs w:val="28"/>
        </w:rPr>
        <w:t xml:space="preserve">　　    三是大力促进就业创业。加强教育培训，做好就业服务，积极扶持创业，持续开展“双带双促”活动。</w:t>
      </w:r>
    </w:p>
    <w:p>
      <w:pPr>
        <w:ind w:left="0" w:right="0" w:firstLine="560"/>
        <w:spacing w:before="450" w:after="450" w:line="312" w:lineRule="auto"/>
      </w:pPr>
      <w:r>
        <w:rPr>
          <w:rFonts w:ascii="宋体" w:hAnsi="宋体" w:eastAsia="宋体" w:cs="宋体"/>
          <w:color w:val="000"/>
          <w:sz w:val="28"/>
          <w:szCs w:val="28"/>
        </w:rPr>
        <w:t xml:space="preserve">　　    四是不断提升拥军优抚水平。落实优待目录清单，提升服务水平，精准做好“两参”人员核查认定工作，深入开展“双拥”活动，常态化信息采集和光荣牌悬挂工作。</w:t>
      </w:r>
    </w:p>
    <w:p>
      <w:pPr>
        <w:ind w:left="0" w:right="0" w:firstLine="560"/>
        <w:spacing w:before="450" w:after="450" w:line="312" w:lineRule="auto"/>
      </w:pPr>
      <w:r>
        <w:rPr>
          <w:rFonts w:ascii="宋体" w:hAnsi="宋体" w:eastAsia="宋体" w:cs="宋体"/>
          <w:color w:val="000"/>
          <w:sz w:val="28"/>
          <w:szCs w:val="28"/>
        </w:rPr>
        <w:t xml:space="preserve">　　    五是扎实开展褒扬纪念。精准做好烈士评定工作，打牢弘扬英烈精神，加强纪念设施建设管理。</w:t>
      </w:r>
    </w:p>
    <w:p>
      <w:pPr>
        <w:ind w:left="0" w:right="0" w:firstLine="560"/>
        <w:spacing w:before="450" w:after="450" w:line="312" w:lineRule="auto"/>
      </w:pPr>
      <w:r>
        <w:rPr>
          <w:rFonts w:ascii="宋体" w:hAnsi="宋体" w:eastAsia="宋体" w:cs="宋体"/>
          <w:color w:val="000"/>
          <w:sz w:val="28"/>
          <w:szCs w:val="28"/>
        </w:rPr>
        <w:t xml:space="preserve">　　    六是加大权益维护力度。抓好退役军人信访稳定，加强困难帮扶，开展常态走访慰问，重要节日走访慰问长效机制，对重点对象开展经常性走访慰问。</w:t>
      </w:r>
    </w:p>
    <w:p>
      <w:pPr>
        <w:ind w:left="0" w:right="0" w:firstLine="560"/>
        <w:spacing w:before="450" w:after="450" w:line="312" w:lineRule="auto"/>
      </w:pPr>
      <w:r>
        <w:rPr>
          <w:rFonts w:ascii="宋体" w:hAnsi="宋体" w:eastAsia="宋体" w:cs="宋体"/>
          <w:color w:val="000"/>
          <w:sz w:val="28"/>
          <w:szCs w:val="28"/>
        </w:rPr>
        <w:t xml:space="preserve">　　    七是夯实基层基础。加强机构建设，健全工作机制，推进信息化建设，建设信息一体化平台。</w:t>
      </w:r>
    </w:p>
    <w:p>
      <w:pPr>
        <w:ind w:left="0" w:right="0" w:firstLine="560"/>
        <w:spacing w:before="450" w:after="450" w:line="312" w:lineRule="auto"/>
      </w:pPr>
      <w:r>
        <w:rPr>
          <w:rFonts w:ascii="宋体" w:hAnsi="宋体" w:eastAsia="宋体" w:cs="宋体"/>
          <w:color w:val="000"/>
          <w:sz w:val="28"/>
          <w:szCs w:val="28"/>
        </w:rPr>
        <w:t xml:space="preserve">　　    八是加强队伍建设。扎实开展“不忘初心、牢记使命”主题教育，提升政策水平，加强理论与业务知识学习，促进队伍融合，牢固树立“一盘棋”的思想。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2024-10-19T14:20:10+08:00</dcterms:created>
  <dcterms:modified xsi:type="dcterms:W3CDTF">2024-10-19T14:20:10+08:00</dcterms:modified>
</cp:coreProperties>
</file>

<file path=docProps/custom.xml><?xml version="1.0" encoding="utf-8"?>
<Properties xmlns="http://schemas.openxmlformats.org/officeDocument/2006/custom-properties" xmlns:vt="http://schemas.openxmlformats.org/officeDocument/2006/docPropsVTypes"/>
</file>