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办公室优秀工作总结范文</w:t>
      </w:r>
      <w:bookmarkEnd w:id="1"/>
    </w:p>
    <w:p>
      <w:pPr>
        <w:jc w:val="center"/>
        <w:spacing w:before="0" w:after="450"/>
      </w:pPr>
      <w:r>
        <w:rPr>
          <w:rFonts w:ascii="Arial" w:hAnsi="Arial" w:eastAsia="Arial" w:cs="Arial"/>
          <w:color w:val="999999"/>
          <w:sz w:val="20"/>
          <w:szCs w:val="20"/>
        </w:rPr>
        <w:t xml:space="preserve">来源：网友投稿  作者：雪海孤独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gt;一、办会情况上半年共承办全市卫生工作会议、市人大代表建议、政协委员提案办理面复会、全市解放思想大讨论动员大会、全市支农工作会议等11个大型会议的会务工作，共接待参会人员近千人次，同时接待省卫生厅、市人大、市政协、市委、市政府督查室及相关业...</w:t>
      </w:r>
    </w:p>
    <w:p>
      <w:pPr>
        <w:ind w:left="0" w:right="0" w:firstLine="560"/>
        <w:spacing w:before="450" w:after="450" w:line="312" w:lineRule="auto"/>
      </w:pPr>
      <w:r>
        <w:rPr>
          <w:rFonts w:ascii="宋体" w:hAnsi="宋体" w:eastAsia="宋体" w:cs="宋体"/>
          <w:color w:val="000"/>
          <w:sz w:val="28"/>
          <w:szCs w:val="28"/>
        </w:rPr>
        <w:t xml:space="preserve">&gt;一、办会情况</w:t>
      </w:r>
    </w:p>
    <w:p>
      <w:pPr>
        <w:ind w:left="0" w:right="0" w:firstLine="560"/>
        <w:spacing w:before="450" w:after="450" w:line="312" w:lineRule="auto"/>
      </w:pPr>
      <w:r>
        <w:rPr>
          <w:rFonts w:ascii="宋体" w:hAnsi="宋体" w:eastAsia="宋体" w:cs="宋体"/>
          <w:color w:val="000"/>
          <w:sz w:val="28"/>
          <w:szCs w:val="28"/>
        </w:rPr>
        <w:t xml:space="preserve">上半年共承办全市卫生工作会议、市人大代表建议、政协委员提案办理面复会、全市解放思想大讨论动员大会、全市支农工作会议等11个大型会议的会务工作，共接待参会人员近千人次，同时接待省卫生厅、市人大、市政协、市委、市政府督查室及相关业务部门的各种视察、调研、抽查、检查13次，均能够圆满完成任务。</w:t>
      </w:r>
    </w:p>
    <w:p>
      <w:pPr>
        <w:ind w:left="0" w:right="0" w:firstLine="560"/>
        <w:spacing w:before="450" w:after="450" w:line="312" w:lineRule="auto"/>
      </w:pPr>
      <w:r>
        <w:rPr>
          <w:rFonts w:ascii="宋体" w:hAnsi="宋体" w:eastAsia="宋体" w:cs="宋体"/>
          <w:color w:val="000"/>
          <w:sz w:val="28"/>
          <w:szCs w:val="28"/>
        </w:rPr>
        <w:t xml:space="preserve">&gt;二、文字综合工作及新闻宣传工作</w:t>
      </w:r>
    </w:p>
    <w:p>
      <w:pPr>
        <w:ind w:left="0" w:right="0" w:firstLine="560"/>
        <w:spacing w:before="450" w:after="450" w:line="312" w:lineRule="auto"/>
      </w:pPr>
      <w:r>
        <w:rPr>
          <w:rFonts w:ascii="宋体" w:hAnsi="宋体" w:eastAsia="宋体" w:cs="宋体"/>
          <w:color w:val="000"/>
          <w:sz w:val="28"/>
          <w:szCs w:val="28"/>
        </w:rPr>
        <w:t xml:space="preserve">上半年共起草全市卫生工作会议材料等各种会议讲话、工作报告、工作总结及工作安排、经验材料以及其他文字材料72篇、30万字左右，并对有关处室上报的重点材料进行了修改，做到了高质量、高效率。通过各种媒体刊发卫生工作新闻及相关内容的文章300多条（篇），有力地配合了全局的重点工作推进。与各媒体建立了良好的工作关系，控制了对一些事件的负面报导，为全局工作争取了主动。</w:t>
      </w:r>
    </w:p>
    <w:p>
      <w:pPr>
        <w:ind w:left="0" w:right="0" w:firstLine="560"/>
        <w:spacing w:before="450" w:after="450" w:line="312" w:lineRule="auto"/>
      </w:pPr>
      <w:r>
        <w:rPr>
          <w:rFonts w:ascii="宋体" w:hAnsi="宋体" w:eastAsia="宋体" w:cs="宋体"/>
          <w:color w:val="000"/>
          <w:sz w:val="28"/>
          <w:szCs w:val="28"/>
        </w:rPr>
        <w:t xml:space="preserve">&gt;三、信访、市长公开电话、12320及读报工作</w:t>
      </w:r>
    </w:p>
    <w:p>
      <w:pPr>
        <w:ind w:left="0" w:right="0" w:firstLine="560"/>
        <w:spacing w:before="450" w:after="450" w:line="312" w:lineRule="auto"/>
      </w:pPr>
      <w:r>
        <w:rPr>
          <w:rFonts w:ascii="宋体" w:hAnsi="宋体" w:eastAsia="宋体" w:cs="宋体"/>
          <w:color w:val="000"/>
          <w:sz w:val="28"/>
          <w:szCs w:val="28"/>
        </w:rPr>
        <w:t xml:space="preserve">半年来共接到群众来信70余封，接待来访群众40余起（不含医疗纠纷来访人员），约130人次。接待重复访12次，集体访2次，下基层主动接访3次，其中圆满完成崔杰市长批复上访信14封，得到了市政府办公厅的肯定。通过实施信访工作目标管理，完善各项规章制度，加强预警和预防机制，变上访为下访，保障信访信息渠道畅通等措施，解决了原基建处所建家属产权问题等一批长年上访人的实际困难，达到了年初制定的工作目标。</w:t>
      </w:r>
    </w:p>
    <w:p>
      <w:pPr>
        <w:ind w:left="0" w:right="0" w:firstLine="560"/>
        <w:spacing w:before="450" w:after="450" w:line="312" w:lineRule="auto"/>
      </w:pPr>
      <w:r>
        <w:rPr>
          <w:rFonts w:ascii="宋体" w:hAnsi="宋体" w:eastAsia="宋体" w:cs="宋体"/>
          <w:color w:val="000"/>
          <w:sz w:val="28"/>
          <w:szCs w:val="28"/>
        </w:rPr>
        <w:t xml:space="preserve">截止6月，共接办市长公开电话459件，12320投诉5个，处理读报问题17件，从市长公开电话办公室的抽查结果看，按时办结率、反馈率均为100%，满意率为85%，达到市政府的要求，为了提高办理质量，我们召开了专题会议，对上半年工作进行总结，对存在的问题进行了通报，对具体工作人员进行了培训，同时对每项工作提出了明确要求。上半年我们现场办理市民投诉2次，市长公开电话办公室通过《工作简报》对我局表扬了2次，驻长各新闻媒体报道17次，受市政府和省卫生厅的好评。</w:t>
      </w:r>
    </w:p>
    <w:p>
      <w:pPr>
        <w:ind w:left="0" w:right="0" w:firstLine="560"/>
        <w:spacing w:before="450" w:after="450" w:line="312" w:lineRule="auto"/>
      </w:pPr>
      <w:r>
        <w:rPr>
          <w:rFonts w:ascii="宋体" w:hAnsi="宋体" w:eastAsia="宋体" w:cs="宋体"/>
          <w:color w:val="000"/>
          <w:sz w:val="28"/>
          <w:szCs w:val="28"/>
        </w:rPr>
        <w:t xml:space="preserve">&gt;四、政务公开及政务信息公开工作</w:t>
      </w:r>
    </w:p>
    <w:p>
      <w:pPr>
        <w:ind w:left="0" w:right="0" w:firstLine="560"/>
        <w:spacing w:before="450" w:after="450" w:line="312" w:lineRule="auto"/>
      </w:pPr>
      <w:r>
        <w:rPr>
          <w:rFonts w:ascii="宋体" w:hAnsi="宋体" w:eastAsia="宋体" w:cs="宋体"/>
          <w:color w:val="000"/>
          <w:sz w:val="28"/>
          <w:szCs w:val="28"/>
        </w:rPr>
        <w:t xml:space="preserve">上半年，我们对市直各单位的政务公开工作进行了全面检查，各单位都形成了较为完整的政务公开目录，建立健全了相应的规章制度，办事程序更加规范、公开形式更加多样，在完善、公开办事内容、便民服务措施得到很好地落实。4月份，我们接待天津市河北区卫生局来我市卫生系统进行政务公开调研，我市区级医疗机构及社区医疗机构的政务公开工作得到省、市政务公开办公室及天津同行的认可。5月份，通过了市政府政务公开办对我局及直属单位“公用事业单位办事公开推进年活动”的检查验收，并得到肯定。上半年共办理政务公开申请事项12项，通过网站回答市民提出的各种问题253人次。更新政务信息276件，其中规范性文件89件、新闻动态187条，截止日前，我局网站点击率达到42.7万次。积极开展“网站建设年”活动，着手进行我局站的改版工作，同时对市直各单位的网站建设进行了整体规划。</w:t>
      </w:r>
    </w:p>
    <w:p>
      <w:pPr>
        <w:ind w:left="0" w:right="0" w:firstLine="560"/>
        <w:spacing w:before="450" w:after="450" w:line="312" w:lineRule="auto"/>
      </w:pPr>
      <w:r>
        <w:rPr>
          <w:rFonts w:ascii="宋体" w:hAnsi="宋体" w:eastAsia="宋体" w:cs="宋体"/>
          <w:color w:val="000"/>
          <w:sz w:val="28"/>
          <w:szCs w:val="28"/>
        </w:rPr>
        <w:t xml:space="preserve">&gt;五、议案办理工作</w:t>
      </w:r>
    </w:p>
    <w:p>
      <w:pPr>
        <w:ind w:left="0" w:right="0" w:firstLine="560"/>
        <w:spacing w:before="450" w:after="450" w:line="312" w:lineRule="auto"/>
      </w:pPr>
      <w:r>
        <w:rPr>
          <w:rFonts w:ascii="宋体" w:hAnsi="宋体" w:eastAsia="宋体" w:cs="宋体"/>
          <w:color w:val="000"/>
          <w:sz w:val="28"/>
          <w:szCs w:val="28"/>
        </w:rPr>
        <w:t xml:space="preserve">全年共承办市人大代表建设16件、政协委员提案13件，在办理方式上，我们不断创新工作方法，邀请代表、委员视察我市社区卫生服务、新农合和医疗机构发展情况的同时，召开集中面复会，向他们汇报有关工作情况，加强与代表委员的沟通、联系，对提出疑意的代表，局领导亲自出面，向代表们做解释，共同分析问题，研究解决问题的办法，得到市政府、市人大的好评。在全局的共同努力下，今年我局议案办理工作的面复率达到100%，满意率达到100%。</w:t>
      </w:r>
    </w:p>
    <w:p>
      <w:pPr>
        <w:ind w:left="0" w:right="0" w:firstLine="560"/>
        <w:spacing w:before="450" w:after="450" w:line="312" w:lineRule="auto"/>
      </w:pPr>
      <w:r>
        <w:rPr>
          <w:rFonts w:ascii="宋体" w:hAnsi="宋体" w:eastAsia="宋体" w:cs="宋体"/>
          <w:color w:val="000"/>
          <w:sz w:val="28"/>
          <w:szCs w:val="28"/>
        </w:rPr>
        <w:t xml:space="preserve">&gt;六、四防安全工作</w:t>
      </w:r>
    </w:p>
    <w:p>
      <w:pPr>
        <w:ind w:left="0" w:right="0" w:firstLine="560"/>
        <w:spacing w:before="450" w:after="450" w:line="312" w:lineRule="auto"/>
      </w:pPr>
      <w:r>
        <w:rPr>
          <w:rFonts w:ascii="宋体" w:hAnsi="宋体" w:eastAsia="宋体" w:cs="宋体"/>
          <w:color w:val="000"/>
          <w:sz w:val="28"/>
          <w:szCs w:val="28"/>
        </w:rPr>
        <w:t xml:space="preserve">制定下发了全年综合治理工作要点，完成了冬、春两季防火工作任务，在敏感时期及时提出了做好安全保卫工作的各项要求，建立健全了各种防火安全制度及应急预案，很抓了四防安全目标责任制，元旦、春节、清明节、五一节期间定期对局属各单位及我局包保的九台波泥河林场进行安全四防检查，帮助基层认真查找和整改各种事故隐患，确保了全年安全无事故。</w:t>
      </w:r>
    </w:p>
    <w:p>
      <w:pPr>
        <w:ind w:left="0" w:right="0" w:firstLine="560"/>
        <w:spacing w:before="450" w:after="450" w:line="312" w:lineRule="auto"/>
      </w:pPr>
      <w:r>
        <w:rPr>
          <w:rFonts w:ascii="宋体" w:hAnsi="宋体" w:eastAsia="宋体" w:cs="宋体"/>
          <w:color w:val="000"/>
          <w:sz w:val="28"/>
          <w:szCs w:val="28"/>
        </w:rPr>
        <w:t xml:space="preserve">&gt;七、爱国卫生及创城工作</w:t>
      </w:r>
    </w:p>
    <w:p>
      <w:pPr>
        <w:ind w:left="0" w:right="0" w:firstLine="560"/>
        <w:spacing w:before="450" w:after="450" w:line="312" w:lineRule="auto"/>
      </w:pPr>
      <w:r>
        <w:rPr>
          <w:rFonts w:ascii="宋体" w:hAnsi="宋体" w:eastAsia="宋体" w:cs="宋体"/>
          <w:color w:val="000"/>
          <w:sz w:val="28"/>
          <w:szCs w:val="28"/>
        </w:rPr>
        <w:t xml:space="preserve">今年，我们以提高广大职工及患者卫生素质和健康水平为目标，以改善基础设施和加强除四害工作为重点，加大健康教育工作力度，全面开展创建国家卫生城市工作。制定下发了08年爱国卫生暨创城工作要点、爱国卫生月活动及春、夏季除四害工作方案，通过自检自查、有针对性的暗访和市爱卫会的检查验收，局属单位的爱国卫生工作达到了创建国家卫生城提出的各项要求。</w:t>
      </w:r>
    </w:p>
    <w:p>
      <w:pPr>
        <w:ind w:left="0" w:right="0" w:firstLine="560"/>
        <w:spacing w:before="450" w:after="450" w:line="312" w:lineRule="auto"/>
      </w:pPr>
      <w:r>
        <w:rPr>
          <w:rFonts w:ascii="宋体" w:hAnsi="宋体" w:eastAsia="宋体" w:cs="宋体"/>
          <w:color w:val="000"/>
          <w:sz w:val="28"/>
          <w:szCs w:val="28"/>
        </w:rPr>
        <w:t xml:space="preserve">&gt;八、车辆管理工作</w:t>
      </w:r>
    </w:p>
    <w:p>
      <w:pPr>
        <w:ind w:left="0" w:right="0" w:firstLine="560"/>
        <w:spacing w:before="450" w:after="450" w:line="312" w:lineRule="auto"/>
      </w:pPr>
      <w:r>
        <w:rPr>
          <w:rFonts w:ascii="宋体" w:hAnsi="宋体" w:eastAsia="宋体" w:cs="宋体"/>
          <w:color w:val="000"/>
          <w:sz w:val="28"/>
          <w:szCs w:val="28"/>
        </w:rPr>
        <w:t xml:space="preserve">按照安全、高效、节约、守法、爱车、服务工作目标，通过建立健全机关车辆管理规定，使车辆管理工作更加规范化、制度化、科学化，牢固树立服务意识。经常组织司机进行遵纪守法教育和爱护车辆教育。上半年办公室所负责车辆共计派出公务车270余次（不含工作日值班车辆），到外县下乡30余次，合计行程24000公里，司机累计加班30余次，较好的完成了各项服务保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2024-10-20T09:23:12+08:00</dcterms:created>
  <dcterms:modified xsi:type="dcterms:W3CDTF">2024-10-20T09:23:12+08:00</dcterms:modified>
</cp:coreProperties>
</file>

<file path=docProps/custom.xml><?xml version="1.0" encoding="utf-8"?>
<Properties xmlns="http://schemas.openxmlformats.org/officeDocument/2006/custom-properties" xmlns:vt="http://schemas.openxmlformats.org/officeDocument/2006/docPropsVTypes"/>
</file>