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武装理论提升行动季度总结</w:t>
      </w:r>
      <w:bookmarkEnd w:id="1"/>
    </w:p>
    <w:p>
      <w:pPr>
        <w:jc w:val="center"/>
        <w:spacing w:before="0" w:after="450"/>
      </w:pPr>
      <w:r>
        <w:rPr>
          <w:rFonts w:ascii="Arial" w:hAnsi="Arial" w:eastAsia="Arial" w:cs="Arial"/>
          <w:color w:val="999999"/>
          <w:sz w:val="20"/>
          <w:szCs w:val="20"/>
        </w:rPr>
        <w:t xml:space="preserve">来源：网友投稿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中国文库-教育资源网今天为大家精心准备了武装理论提升行动季度总结,希望对大家有所帮助!　　武装理论提升行动季度总结　　...</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中国文库-教育资源网今天为大家精心准备了武装理论提升行动季度总结,希望对大家有所帮助![_TAG_h2]　　武装理论提升行动季度总结</w:t>
      </w:r>
    </w:p>
    <w:p>
      <w:pPr>
        <w:ind w:left="0" w:right="0" w:firstLine="560"/>
        <w:spacing w:before="450" w:after="450" w:line="312" w:lineRule="auto"/>
      </w:pPr>
      <w:r>
        <w:rPr>
          <w:rFonts w:ascii="宋体" w:hAnsi="宋体" w:eastAsia="宋体" w:cs="宋体"/>
          <w:color w:val="000"/>
          <w:sz w:val="28"/>
          <w:szCs w:val="28"/>
        </w:rPr>
        <w:t xml:space="preserve">　　年初以来。市公司开展理论武装提升行动，本支部主要是在围绕“大学习、大讨论、大落实”活动八个方面学习内容，并在此基础上学习习近平总书记最新重要讲话和指示批示精神，中央和集团公司党组、省分公司及市分公司重要会议和文件精神。</w:t>
      </w:r>
    </w:p>
    <w:p>
      <w:pPr>
        <w:ind w:left="0" w:right="0" w:firstLine="560"/>
        <w:spacing w:before="450" w:after="450" w:line="312" w:lineRule="auto"/>
      </w:pPr>
      <w:r>
        <w:rPr>
          <w:rFonts w:ascii="宋体" w:hAnsi="宋体" w:eastAsia="宋体" w:cs="宋体"/>
          <w:color w:val="000"/>
          <w:sz w:val="28"/>
          <w:szCs w:val="28"/>
        </w:rPr>
        <w:t xml:space="preserve">　&gt;　一、支部开展理论武装提升行动重点采取用好“三个库”：</w:t>
      </w:r>
    </w:p>
    <w:p>
      <w:pPr>
        <w:ind w:left="0" w:right="0" w:firstLine="560"/>
        <w:spacing w:before="450" w:after="450" w:line="312" w:lineRule="auto"/>
      </w:pPr>
      <w:r>
        <w:rPr>
          <w:rFonts w:ascii="宋体" w:hAnsi="宋体" w:eastAsia="宋体" w:cs="宋体"/>
          <w:color w:val="000"/>
          <w:sz w:val="28"/>
          <w:szCs w:val="28"/>
        </w:rPr>
        <w:t xml:space="preserve">　　1.是习近平新时代中国特色社会主义思想和党的十九大精神等应知应会题库。该题库以党的十九大和十九届二中、三中全会精神、党章党规等应知应会为主要内容。</w:t>
      </w:r>
    </w:p>
    <w:p>
      <w:pPr>
        <w:ind w:left="0" w:right="0" w:firstLine="560"/>
        <w:spacing w:before="450" w:after="450" w:line="312" w:lineRule="auto"/>
      </w:pPr>
      <w:r>
        <w:rPr>
          <w:rFonts w:ascii="宋体" w:hAnsi="宋体" w:eastAsia="宋体" w:cs="宋体"/>
          <w:color w:val="000"/>
          <w:sz w:val="28"/>
          <w:szCs w:val="28"/>
        </w:rPr>
        <w:t xml:space="preserve">　　2.是习近平总书记最新重要讲话和指示批示精神题库。该题库以习近平总书记的最新重要讲话和指示批示精神为主要内容。</w:t>
      </w:r>
    </w:p>
    <w:p>
      <w:pPr>
        <w:ind w:left="0" w:right="0" w:firstLine="560"/>
        <w:spacing w:before="450" w:after="450" w:line="312" w:lineRule="auto"/>
      </w:pPr>
      <w:r>
        <w:rPr>
          <w:rFonts w:ascii="宋体" w:hAnsi="宋体" w:eastAsia="宋体" w:cs="宋体"/>
          <w:color w:val="000"/>
          <w:sz w:val="28"/>
          <w:szCs w:val="28"/>
        </w:rPr>
        <w:t xml:space="preserve">　　3.是中央和集团公司党组重要会议和文件精神题库。该题库以全国组织工作会议、全国宣传思想工作会议、全国国有企业党的建设工作会议及集团公司党的建设暨组织工作会议、集团公司工作会议、集团公司党风廉政建设和反腐败工作会议以及重要制度文件精神等为主要内容;</w:t>
      </w:r>
    </w:p>
    <w:p>
      <w:pPr>
        <w:ind w:left="0" w:right="0" w:firstLine="560"/>
        <w:spacing w:before="450" w:after="450" w:line="312" w:lineRule="auto"/>
      </w:pPr>
      <w:r>
        <w:rPr>
          <w:rFonts w:ascii="宋体" w:hAnsi="宋体" w:eastAsia="宋体" w:cs="宋体"/>
          <w:color w:val="000"/>
          <w:sz w:val="28"/>
          <w:szCs w:val="28"/>
        </w:rPr>
        <w:t xml:space="preserve">　&gt;　二、用好“三大平台”：</w:t>
      </w:r>
    </w:p>
    <w:p>
      <w:pPr>
        <w:ind w:left="0" w:right="0" w:firstLine="560"/>
        <w:spacing w:before="450" w:after="450" w:line="312" w:lineRule="auto"/>
      </w:pPr>
      <w:r>
        <w:rPr>
          <w:rFonts w:ascii="宋体" w:hAnsi="宋体" w:eastAsia="宋体" w:cs="宋体"/>
          <w:color w:val="000"/>
          <w:sz w:val="28"/>
          <w:szCs w:val="28"/>
        </w:rPr>
        <w:t xml:space="preserve">　　1. 是中宣部“学习强国”平台。</w:t>
      </w:r>
    </w:p>
    <w:p>
      <w:pPr>
        <w:ind w:left="0" w:right="0" w:firstLine="560"/>
        <w:spacing w:before="450" w:after="450" w:line="312" w:lineRule="auto"/>
      </w:pPr>
      <w:r>
        <w:rPr>
          <w:rFonts w:ascii="宋体" w:hAnsi="宋体" w:eastAsia="宋体" w:cs="宋体"/>
          <w:color w:val="000"/>
          <w:sz w:val="28"/>
          <w:szCs w:val="28"/>
        </w:rPr>
        <w:t xml:space="preserve">　　全市邮政企业各级党组织要积极与所属地方党组织沟通联系，及时在平台搭建组织体系，按照要求，认真做好“学习强国”平台在本单位的使用工作，着力提升学习质量。</w:t>
      </w:r>
    </w:p>
    <w:p>
      <w:pPr>
        <w:ind w:left="0" w:right="0" w:firstLine="560"/>
        <w:spacing w:before="450" w:after="450" w:line="312" w:lineRule="auto"/>
      </w:pPr>
      <w:r>
        <w:rPr>
          <w:rFonts w:ascii="宋体" w:hAnsi="宋体" w:eastAsia="宋体" w:cs="宋体"/>
          <w:color w:val="000"/>
          <w:sz w:val="28"/>
          <w:szCs w:val="28"/>
        </w:rPr>
        <w:t xml:space="preserve">　　2.是中国邮政党校在线学习平台。该平台重点用于集团公司党校组织的各类学习培训期间的学习、考试、测试等。</w:t>
      </w:r>
    </w:p>
    <w:p>
      <w:pPr>
        <w:ind w:left="0" w:right="0" w:firstLine="560"/>
        <w:spacing w:before="450" w:after="450" w:line="312" w:lineRule="auto"/>
      </w:pPr>
      <w:r>
        <w:rPr>
          <w:rFonts w:ascii="宋体" w:hAnsi="宋体" w:eastAsia="宋体" w:cs="宋体"/>
          <w:color w:val="000"/>
          <w:sz w:val="28"/>
          <w:szCs w:val="28"/>
        </w:rPr>
        <w:t xml:space="preserve">　　3 ，是中国邮政党建信息化平台。该平台重点用于全市邮政企业党员的日常在线学习、考试、测试等;</w:t>
      </w:r>
    </w:p>
    <w:p>
      <w:pPr>
        <w:ind w:left="0" w:right="0" w:firstLine="560"/>
        <w:spacing w:before="450" w:after="450" w:line="312" w:lineRule="auto"/>
      </w:pPr>
      <w:r>
        <w:rPr>
          <w:rFonts w:ascii="宋体" w:hAnsi="宋体" w:eastAsia="宋体" w:cs="宋体"/>
          <w:color w:val="000"/>
          <w:sz w:val="28"/>
          <w:szCs w:val="28"/>
        </w:rPr>
        <w:t xml:space="preserve">　　&gt;三，狠抓四种考核：</w:t>
      </w:r>
    </w:p>
    <w:p>
      <w:pPr>
        <w:ind w:left="0" w:right="0" w:firstLine="560"/>
        <w:spacing w:before="450" w:after="450" w:line="312" w:lineRule="auto"/>
      </w:pPr>
      <w:r>
        <w:rPr>
          <w:rFonts w:ascii="宋体" w:hAnsi="宋体" w:eastAsia="宋体" w:cs="宋体"/>
          <w:color w:val="000"/>
          <w:sz w:val="28"/>
          <w:szCs w:val="28"/>
        </w:rPr>
        <w:t xml:space="preserve">　　1.是日常随机考试。利用理论学习中心组学习、支部政治理论学习、开展调研检查、民主生活会督导、组织生活会督导等日常工作时，随机安排单独测试环节，检验理论学习成效。</w:t>
      </w:r>
    </w:p>
    <w:p>
      <w:pPr>
        <w:ind w:left="0" w:right="0" w:firstLine="560"/>
        <w:spacing w:before="450" w:after="450" w:line="312" w:lineRule="auto"/>
      </w:pPr>
      <w:r>
        <w:rPr>
          <w:rFonts w:ascii="宋体" w:hAnsi="宋体" w:eastAsia="宋体" w:cs="宋体"/>
          <w:color w:val="000"/>
          <w:sz w:val="28"/>
          <w:szCs w:val="28"/>
        </w:rPr>
        <w:t xml:space="preserve">　　2.是经常性答题测试。利用三大学习平台，实现经常性答题测试等需求，强化学在经常、学在日常。</w:t>
      </w:r>
    </w:p>
    <w:p>
      <w:pPr>
        <w:ind w:left="0" w:right="0" w:firstLine="560"/>
        <w:spacing w:before="450" w:after="450" w:line="312" w:lineRule="auto"/>
      </w:pPr>
      <w:r>
        <w:rPr>
          <w:rFonts w:ascii="宋体" w:hAnsi="宋体" w:eastAsia="宋体" w:cs="宋体"/>
          <w:color w:val="000"/>
          <w:sz w:val="28"/>
          <w:szCs w:val="28"/>
        </w:rPr>
        <w:t xml:space="preserve">　　3.是培训必考。支部统一安排的党建培训，要在培训结束后安排专门的理论学习考试;</w:t>
      </w:r>
    </w:p>
    <w:p>
      <w:pPr>
        <w:ind w:left="0" w:right="0" w:firstLine="560"/>
        <w:spacing w:before="450" w:after="450" w:line="312" w:lineRule="auto"/>
      </w:pPr>
      <w:r>
        <w:rPr>
          <w:rFonts w:ascii="宋体" w:hAnsi="宋体" w:eastAsia="宋体" w:cs="宋体"/>
          <w:color w:val="000"/>
          <w:sz w:val="28"/>
          <w:szCs w:val="28"/>
        </w:rPr>
        <w:t xml:space="preserve">　　支部为确保理论武装提升行动取得实效，要求支部书记作为第一责任人，加强组织领导，抓好贯彻落实。利用党委中心组学习、党支部政治理论学习、主题党日等多种形式，提升活动实效。结合本单位本部门实际，推动活动深入开展。并要求各党员以严和实的作风抓好此项活动，坚决防止搞形式、走过场。支部将对组织不力、敷衍了事的党员将进行严肃问责。</w:t>
      </w:r>
    </w:p>
    <w:p>
      <w:pPr>
        <w:ind w:left="0" w:right="0" w:firstLine="560"/>
        <w:spacing w:before="450" w:after="450" w:line="312" w:lineRule="auto"/>
      </w:pPr>
      <w:r>
        <w:rPr>
          <w:rFonts w:ascii="宋体" w:hAnsi="宋体" w:eastAsia="宋体" w:cs="宋体"/>
          <w:color w:val="000"/>
          <w:sz w:val="28"/>
          <w:szCs w:val="28"/>
        </w:rPr>
        <w:t xml:space="preserve">　　通过围绕省分公司党组开展的“大学习、大讨论、大落实”活动，开展理论武装提升行动，着力解决中央巡视、集团公司党组巡视和省分公司党组内部巡查发现的政治理论学习不到位的问题，为真正做到以习近平新时代中国特色社会主义思想武装头脑、指导实践、推动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　　武装理论提升行动季度总结</w:t>
      </w:r>
    </w:p>
    <w:p>
      <w:pPr>
        <w:ind w:left="0" w:right="0" w:firstLine="560"/>
        <w:spacing w:before="450" w:after="450" w:line="312" w:lineRule="auto"/>
      </w:pPr>
      <w:r>
        <w:rPr>
          <w:rFonts w:ascii="宋体" w:hAnsi="宋体" w:eastAsia="宋体" w:cs="宋体"/>
          <w:color w:val="000"/>
          <w:sz w:val="28"/>
          <w:szCs w:val="28"/>
        </w:rPr>
        <w:t xml:space="preserve">　　今年来，在区委、区政府和区人武部的正确领导下，街道认真贯彻落实上级各项指示精神，继续推进民兵调整改革，步提高民兵预备役人员素质，强化民兵作用发挥，努力探索做好街道武装工作的新途径，较好地完成了上级赋予的各项工作任务，有力地促进了基层武装工作再上新台阶。</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(一)坚持完善保障措施，武装工作执行更为有力</w:t>
      </w:r>
    </w:p>
    <w:p>
      <w:pPr>
        <w:ind w:left="0" w:right="0" w:firstLine="560"/>
        <w:spacing w:before="450" w:after="450" w:line="312" w:lineRule="auto"/>
      </w:pPr>
      <w:r>
        <w:rPr>
          <w:rFonts w:ascii="宋体" w:hAnsi="宋体" w:eastAsia="宋体" w:cs="宋体"/>
          <w:color w:val="000"/>
          <w:sz w:val="28"/>
          <w:szCs w:val="28"/>
        </w:rPr>
        <w:t xml:space="preserve">　　一是强化思想认识。一年来，街道始终坚持党管武装原则，把加强党对国防后备力量建设的领导,作为一项严肃的政治任务来抓，站在政治和战略的高度，充分认清党管武装的重要性，以强烈的政治责任感和时代使命感，认真学习党中央、国务院、中央军委关于加强国防后备力量建设的`方针、政策和上级党委和人武部的有关指示精神，确保党管武装工作顺利开展。</w:t>
      </w:r>
    </w:p>
    <w:p>
      <w:pPr>
        <w:ind w:left="0" w:right="0" w:firstLine="560"/>
        <w:spacing w:before="450" w:after="450" w:line="312" w:lineRule="auto"/>
      </w:pPr>
      <w:r>
        <w:rPr>
          <w:rFonts w:ascii="宋体" w:hAnsi="宋体" w:eastAsia="宋体" w:cs="宋体"/>
          <w:color w:val="000"/>
          <w:sz w:val="28"/>
          <w:szCs w:val="28"/>
        </w:rPr>
        <w:t xml:space="preserve">　　二是强化能力保障。打铁还需自身硬，我们深知要想做好武装工作，必须通过不断的提升自己。在理论中提高，我们把学习《国防法》、《兵役法》、《民兵工作条例》等法律法规和习书记主席有关国防和军队后备力量建设文件列入年度中心组学习计划，不断提高武装理论水平。同时，不断加强与地方部队联系，通过开展与部队官兵座谈、组织参观军营等一系列军民共建活动，进一步增强班子成员爱军拥军、自觉参与支持武装工作的意识。</w:t>
      </w:r>
    </w:p>
    <w:p>
      <w:pPr>
        <w:ind w:left="0" w:right="0" w:firstLine="560"/>
        <w:spacing w:before="450" w:after="450" w:line="312" w:lineRule="auto"/>
      </w:pPr>
      <w:r>
        <w:rPr>
          <w:rFonts w:ascii="宋体" w:hAnsi="宋体" w:eastAsia="宋体" w:cs="宋体"/>
          <w:color w:val="000"/>
          <w:sz w:val="28"/>
          <w:szCs w:val="28"/>
        </w:rPr>
        <w:t xml:space="preserve">　　三是强化经费保障。按照武装工作经费“优先解决、优先保障”的原则，街道每年把武装工作经费纳入街道财政预算，做到专款专用，近年来，街道武装工作经费预算都会按需增加，专款专用，有力地推进了武装工作正常运作。　　四是强化人员保障。不管街道工作再忙、任务再重，只要是武装工作需要，我们都会做出及时合理的调整以保障武装工作的顺利开展。确保专武干部有足够精力抓好武装工作这个主业，只要武装工作需要，街道第一时间协调各科室全力配合，要人给人、要物给物，特别是在民兵训练中，街道在城管中队、辖区企业、村(社区)抽调优秀民兵参训，全力支持武装部工作。</w:t>
      </w:r>
    </w:p>
    <w:p>
      <w:pPr>
        <w:ind w:left="0" w:right="0" w:firstLine="560"/>
        <w:spacing w:before="450" w:after="450" w:line="312" w:lineRule="auto"/>
      </w:pPr>
      <w:r>
        <w:rPr>
          <w:rFonts w:ascii="宋体" w:hAnsi="宋体" w:eastAsia="宋体" w:cs="宋体"/>
          <w:color w:val="000"/>
          <w:sz w:val="28"/>
          <w:szCs w:val="28"/>
        </w:rPr>
        <w:t xml:space="preserve">　　(二)坚持强化组织领导，党管武装工作落实更为扎实</w:t>
      </w:r>
    </w:p>
    <w:p>
      <w:pPr>
        <w:ind w:left="0" w:right="0" w:firstLine="560"/>
        <w:spacing w:before="450" w:after="450" w:line="312" w:lineRule="auto"/>
      </w:pPr>
      <w:r>
        <w:rPr>
          <w:rFonts w:ascii="宋体" w:hAnsi="宋体" w:eastAsia="宋体" w:cs="宋体"/>
          <w:color w:val="000"/>
          <w:sz w:val="28"/>
          <w:szCs w:val="28"/>
        </w:rPr>
        <w:t xml:space="preserve">　　一是切实突出武装工作的地位。街道班子始终牢固树立“党管武装是原则，务军兴武是天职”的观念，全力为武装工作排忧解难。为了深入推进武装工作的制度化规范化，街道坚持完善落实各项武装工作制度，坚持把武装工作纳入党工委、办事处工作计划统一筹划部署，确保日常工作部署时有武装工作的要求，工作总结时有武装工作的经验，工作评比时有武装工作的成果，进一步突出武装工作的地位。　　二是严格落实会议制度。坚持每年召开一次武装工作例会，讨论部署年度党管武装和国防动员工作，研究重难点问题;每半年召开一次民兵干部例会，通报学习有关文件精神、汇报阶段工作情况;结合民兵整组、训练、征兵等工作，适时组织召开民兵连长会议，讲评工作、部署任务、表彰先进。　　三是坚持定期调研。平时下基层，街道主要领导总是要找民兵连长，民兵干部、骨干询问民兵活动制度落实情况，开展民兵、征兵工作等存在什么困难，对武装工作有什么意见建议等，并时常提醒村(社区)主要负责人要大力支持民兵连长工作。</w:t>
      </w:r>
    </w:p>
    <w:p>
      <w:pPr>
        <w:ind w:left="0" w:right="0" w:firstLine="560"/>
        <w:spacing w:before="450" w:after="450" w:line="312" w:lineRule="auto"/>
      </w:pPr>
      <w:r>
        <w:rPr>
          <w:rFonts w:ascii="宋体" w:hAnsi="宋体" w:eastAsia="宋体" w:cs="宋体"/>
          <w:color w:val="000"/>
          <w:sz w:val="28"/>
          <w:szCs w:val="28"/>
        </w:rPr>
        <w:t xml:space="preserve">　　(三)坚持抓好经常性工作，国防动员工作开展更为有效</w:t>
      </w:r>
    </w:p>
    <w:p>
      <w:pPr>
        <w:ind w:left="0" w:right="0" w:firstLine="560"/>
        <w:spacing w:before="450" w:after="450" w:line="312" w:lineRule="auto"/>
      </w:pPr>
      <w:r>
        <w:rPr>
          <w:rFonts w:ascii="宋体" w:hAnsi="宋体" w:eastAsia="宋体" w:cs="宋体"/>
          <w:color w:val="000"/>
          <w:sz w:val="28"/>
          <w:szCs w:val="28"/>
        </w:rPr>
        <w:t xml:space="preserve">　　今年圆满完成以下年度重点工作：网上兵役登记、征兵工作、民兵整组及培训、应急救援、国防设施维护及双拥工作。</w:t>
      </w:r>
    </w:p>
    <w:p>
      <w:pPr>
        <w:ind w:left="0" w:right="0" w:firstLine="560"/>
        <w:spacing w:before="450" w:after="450" w:line="312" w:lineRule="auto"/>
      </w:pPr>
      <w:r>
        <w:rPr>
          <w:rFonts w:ascii="宋体" w:hAnsi="宋体" w:eastAsia="宋体" w:cs="宋体"/>
          <w:color w:val="000"/>
          <w:sz w:val="28"/>
          <w:szCs w:val="28"/>
        </w:rPr>
        <w:t xml:space="preserve">　&gt;　二、明年工作思路：</w:t>
      </w:r>
    </w:p>
    <w:p>
      <w:pPr>
        <w:ind w:left="0" w:right="0" w:firstLine="560"/>
        <w:spacing w:before="450" w:after="450" w:line="312" w:lineRule="auto"/>
      </w:pPr>
      <w:r>
        <w:rPr>
          <w:rFonts w:ascii="宋体" w:hAnsi="宋体" w:eastAsia="宋体" w:cs="宋体"/>
          <w:color w:val="000"/>
          <w:sz w:val="28"/>
          <w:szCs w:val="28"/>
        </w:rPr>
        <w:t xml:space="preserve">　　一、民兵组织整组工作。民兵组织整组工作是基层武装部的工作重点，我们将认真贯彻上级精神，明确民兵整组的意义、整组的程序、内容和要求，在认真总结一年来民兵工作的基础上，找出问题，制定措施，制定切实可行民兵调整调整方案。</w:t>
      </w:r>
    </w:p>
    <w:p>
      <w:pPr>
        <w:ind w:left="0" w:right="0" w:firstLine="560"/>
        <w:spacing w:before="450" w:after="450" w:line="312" w:lineRule="auto"/>
      </w:pPr>
      <w:r>
        <w:rPr>
          <w:rFonts w:ascii="宋体" w:hAnsi="宋体" w:eastAsia="宋体" w:cs="宋体"/>
          <w:color w:val="000"/>
          <w:sz w:val="28"/>
          <w:szCs w:val="28"/>
        </w:rPr>
        <w:t xml:space="preserve">　　二、民兵军事训练和应急战备工作。民兵训练要严格按照区人武部要求，严格组织实施。应急战备工作是民兵工作的最基本而重要的工作，从2024年街道民兵应急分队参加区应急抗台工作效果来看，应急人员素质提升、应急装备配置整齐、应急预案制定等工作有待加强。　　三、双拥工作。继续结合“八一”、春节等重大节日做好慰问工作，同时做好军属的帮扶工作，处理好军民纠纷，密切军政军民关系;抓好全民国防教育。协同民政部门搞好双拥工作，军烈属享受的优惠政策及时到位。</w:t>
      </w:r>
    </w:p>
    <w:p>
      <w:pPr>
        <w:ind w:left="0" w:right="0" w:firstLine="560"/>
        <w:spacing w:before="450" w:after="450" w:line="312" w:lineRule="auto"/>
      </w:pPr>
      <w:r>
        <w:rPr>
          <w:rFonts w:ascii="宋体" w:hAnsi="宋体" w:eastAsia="宋体" w:cs="宋体"/>
          <w:color w:val="000"/>
          <w:sz w:val="28"/>
          <w:szCs w:val="28"/>
        </w:rPr>
        <w:t xml:space="preserve">　　四、兵役登记工作。对符合服兵役年龄的公民进行注册管理，确定应服兵役或免服兵役，还是不得服兵役或缓征，并为确定当年预征对象打好基础。目前我街道适龄青年网上登记率还不高，提升空间还比较大。</w:t>
      </w:r>
    </w:p>
    <w:p>
      <w:pPr>
        <w:ind w:left="0" w:right="0" w:firstLine="560"/>
        <w:spacing w:before="450" w:after="450" w:line="312" w:lineRule="auto"/>
      </w:pPr>
      <w:r>
        <w:rPr>
          <w:rFonts w:ascii="宋体" w:hAnsi="宋体" w:eastAsia="宋体" w:cs="宋体"/>
          <w:color w:val="000"/>
          <w:sz w:val="28"/>
          <w:szCs w:val="28"/>
        </w:rPr>
        <w:t xml:space="preserve">　　五、征兵工作。征兵工作是党和政府赋予基层武装部的一项重要的政治任务，我们要坚决贯彻执行征兵命令，努力把高学历兵员输送到部队，保质保量完成征兵任务。</w:t>
      </w:r>
    </w:p>
    <w:p>
      <w:pPr>
        <w:ind w:left="0" w:right="0" w:firstLine="560"/>
        <w:spacing w:before="450" w:after="450" w:line="312" w:lineRule="auto"/>
      </w:pPr>
      <w:r>
        <w:rPr>
          <w:rFonts w:ascii="黑体" w:hAnsi="黑体" w:eastAsia="黑体" w:cs="黑体"/>
          <w:color w:val="000000"/>
          <w:sz w:val="36"/>
          <w:szCs w:val="36"/>
          <w:b w:val="1"/>
          <w:bCs w:val="1"/>
        </w:rPr>
        <w:t xml:space="preserve">　　武装理论提升行动季度总结</w:t>
      </w:r>
    </w:p>
    <w:p>
      <w:pPr>
        <w:ind w:left="0" w:right="0" w:firstLine="560"/>
        <w:spacing w:before="450" w:after="450" w:line="312" w:lineRule="auto"/>
      </w:pPr>
      <w:r>
        <w:rPr>
          <w:rFonts w:ascii="宋体" w:hAnsi="宋体" w:eastAsia="宋体" w:cs="宋体"/>
          <w:color w:val="000"/>
          <w:sz w:val="28"/>
          <w:szCs w:val="28"/>
        </w:rPr>
        <w:t xml:space="preserve">　　20xx年，在办公室领导的领导下，在同事们的支持和帮助下，较好地履行了工作职责，基本上完成了工作任务。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　　办公室工作事物多，头绪杂。初到办公室，毫无头绪，不知如何开头，于是谦虚地向周围理论水平高、业务能力强的同志学习，取人之长，补己之短，努力丰富自己、充实自己、提高自己，本着 先学一步，多学一点的原则 ，主动向同事请教，半年来非常感谢同事们对我的帮助。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　　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 惰性 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　　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　　请领导和同事们监督、批评、指正，我一定会用心、尽力去做，为综合办公室各项工作的顺利开展做出自己最大的努力。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2024-11-05T15:23:23+08:00</dcterms:created>
  <dcterms:modified xsi:type="dcterms:W3CDTF">2024-11-05T15:23:23+08:00</dcterms:modified>
</cp:coreProperties>
</file>

<file path=docProps/custom.xml><?xml version="1.0" encoding="utf-8"?>
<Properties xmlns="http://schemas.openxmlformats.org/officeDocument/2006/custom-properties" xmlns:vt="http://schemas.openxmlformats.org/officeDocument/2006/docPropsVTypes"/>
</file>