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纪检监察工作总结2024字</w:t>
      </w:r>
      <w:bookmarkEnd w:id="1"/>
    </w:p>
    <w:p>
      <w:pPr>
        <w:jc w:val="center"/>
        <w:spacing w:before="0" w:after="450"/>
      </w:pPr>
      <w:r>
        <w:rPr>
          <w:rFonts w:ascii="Arial" w:hAnsi="Arial" w:eastAsia="Arial" w:cs="Arial"/>
          <w:color w:val="999999"/>
          <w:sz w:val="20"/>
          <w:szCs w:val="20"/>
        </w:rPr>
        <w:t xml:space="preserve">来源：网友投稿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*年以来，本人...</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年以来，本人在委局领导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　　二、*年主要工作回顾</w:t>
      </w:r>
    </w:p>
    <w:p>
      <w:pPr>
        <w:ind w:left="0" w:right="0" w:firstLine="560"/>
        <w:spacing w:before="450" w:after="450" w:line="312" w:lineRule="auto"/>
      </w:pPr>
      <w:r>
        <w:rPr>
          <w:rFonts w:ascii="宋体" w:hAnsi="宋体" w:eastAsia="宋体" w:cs="宋体"/>
          <w:color w:val="000"/>
          <w:sz w:val="28"/>
          <w:szCs w:val="28"/>
        </w:rPr>
        <w:t xml:space="preserve">　　一年来,在委局领导的直接领导下,我积极支持配合主任工作, 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一是配合开展好“宣传月”活动</w:t>
      </w:r>
    </w:p>
    <w:p>
      <w:pPr>
        <w:ind w:left="0" w:right="0" w:firstLine="560"/>
        <w:spacing w:before="450" w:after="450" w:line="312" w:lineRule="auto"/>
      </w:pPr>
      <w:r>
        <w:rPr>
          <w:rFonts w:ascii="宋体" w:hAnsi="宋体" w:eastAsia="宋体" w:cs="宋体"/>
          <w:color w:val="000"/>
          <w:sz w:val="28"/>
          <w:szCs w:val="28"/>
        </w:rPr>
        <w:t xml:space="preserve">　　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　　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　　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　　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在抓好本职工作的同时，根据纪委领导的安排，先后参加了行政事业人员的招考录用及新县城公共绿化管理工作人员的全过程监督工作;县精神文明办公室第xx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　　三. 存在的问题</w:t>
      </w:r>
    </w:p>
    <w:p>
      <w:pPr>
        <w:ind w:left="0" w:right="0" w:firstLine="560"/>
        <w:spacing w:before="450" w:after="450" w:line="312" w:lineRule="auto"/>
      </w:pPr>
      <w:r>
        <w:rPr>
          <w:rFonts w:ascii="宋体" w:hAnsi="宋体" w:eastAsia="宋体" w:cs="宋体"/>
          <w:color w:val="000"/>
          <w:sz w:val="28"/>
          <w:szCs w:val="28"/>
        </w:rPr>
        <w:t xml:space="preserve">　　1) 对理论学习不够深入。</w:t>
      </w:r>
    </w:p>
    <w:p>
      <w:pPr>
        <w:ind w:left="0" w:right="0" w:firstLine="560"/>
        <w:spacing w:before="450" w:after="450" w:line="312" w:lineRule="auto"/>
      </w:pPr>
      <w:r>
        <w:rPr>
          <w:rFonts w:ascii="宋体" w:hAnsi="宋体" w:eastAsia="宋体" w:cs="宋体"/>
          <w:color w:val="000"/>
          <w:sz w:val="28"/>
          <w:szCs w:val="28"/>
        </w:rPr>
        <w:t xml:space="preserve">　　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　　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　　3)具体工作中，政治敏锐性不够，思想解放不够，分析问题、研究问题、解决问题的能力有待进一步提高。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2024-11-06T15:22:25+08:00</dcterms:created>
  <dcterms:modified xsi:type="dcterms:W3CDTF">2024-11-06T15:22:25+08:00</dcterms:modified>
</cp:coreProperties>
</file>

<file path=docProps/custom.xml><?xml version="1.0" encoding="utf-8"?>
<Properties xmlns="http://schemas.openxmlformats.org/officeDocument/2006/custom-properties" xmlns:vt="http://schemas.openxmlformats.org/officeDocument/2006/docPropsVTypes"/>
</file>