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第一季度护理工作总结3000字</w:t>
      </w:r>
      <w:bookmarkEnd w:id="1"/>
    </w:p>
    <w:p>
      <w:pPr>
        <w:jc w:val="center"/>
        <w:spacing w:before="0" w:after="450"/>
      </w:pPr>
      <w:r>
        <w:rPr>
          <w:rFonts w:ascii="Arial" w:hAnsi="Arial" w:eastAsia="Arial" w:cs="Arial"/>
          <w:color w:val="999999"/>
          <w:sz w:val="20"/>
          <w:szCs w:val="20"/>
        </w:rPr>
        <w:t xml:space="preserve">来源：网友投稿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年护理部在等级医院和优质护理服务工作基础上，进一步落实责任制整体护理，推进优质护理服务持续、深入开展，促进护理工作更加贴近临床、贴近患者、贴近社会，第一季度工作重点：护理基础工作，总结如下：　　(一)实施科学护理管理。　　1、加...</w:t>
      </w:r>
    </w:p>
    <w:p>
      <w:pPr>
        <w:ind w:left="0" w:right="0" w:firstLine="560"/>
        <w:spacing w:before="450" w:after="450" w:line="312" w:lineRule="auto"/>
      </w:pPr>
      <w:r>
        <w:rPr>
          <w:rFonts w:ascii="宋体" w:hAnsi="宋体" w:eastAsia="宋体" w:cs="宋体"/>
          <w:color w:val="000"/>
          <w:sz w:val="28"/>
          <w:szCs w:val="28"/>
        </w:rPr>
        <w:t xml:space="preserve">　　20**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w:t>
      </w:r>
    </w:p>
    <w:p>
      <w:pPr>
        <w:ind w:left="0" w:right="0" w:firstLine="560"/>
        <w:spacing w:before="450" w:after="450" w:line="312" w:lineRule="auto"/>
      </w:pPr>
      <w:r>
        <w:rPr>
          <w:rFonts w:ascii="宋体" w:hAnsi="宋体" w:eastAsia="宋体" w:cs="宋体"/>
          <w:color w:val="000"/>
          <w:sz w:val="28"/>
          <w:szCs w:val="28"/>
        </w:rPr>
        <w:t xml:space="preserve">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　　3、完善医院护理文书书写规范、质量控制和考核标准。护理部、质控科每月对此项工作进行专项检查，并在每月的“护理质量委员会例会及护理安全工作反馈”会反馈，进行原因分析、提出整改措施。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w:t>
      </w:r>
    </w:p>
    <w:p>
      <w:pPr>
        <w:ind w:left="0" w:right="0" w:firstLine="560"/>
        <w:spacing w:before="450" w:after="450" w:line="312" w:lineRule="auto"/>
      </w:pPr>
      <w:r>
        <w:rPr>
          <w:rFonts w:ascii="宋体" w:hAnsi="宋体" w:eastAsia="宋体" w:cs="宋体"/>
          <w:color w:val="000"/>
          <w:sz w:val="28"/>
          <w:szCs w:val="28"/>
        </w:rPr>
        <w:t xml:space="preserve">　　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w:t>
      </w:r>
    </w:p>
    <w:p>
      <w:pPr>
        <w:ind w:left="0" w:right="0" w:firstLine="560"/>
        <w:spacing w:before="450" w:after="450" w:line="312" w:lineRule="auto"/>
      </w:pPr>
      <w:r>
        <w:rPr>
          <w:rFonts w:ascii="宋体" w:hAnsi="宋体" w:eastAsia="宋体" w:cs="宋体"/>
          <w:color w:val="000"/>
          <w:sz w:val="28"/>
          <w:szCs w:val="28"/>
        </w:rPr>
        <w:t xml:space="preserve">　　2、加强护理安全教育，牢固培养风险意识。把“安全第一”、“预防为主”作为护士的首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w:t>
      </w:r>
    </w:p>
    <w:p>
      <w:pPr>
        <w:ind w:left="0" w:right="0" w:firstLine="560"/>
        <w:spacing w:before="450" w:after="450" w:line="312" w:lineRule="auto"/>
      </w:pPr>
      <w:r>
        <w:rPr>
          <w:rFonts w:ascii="宋体" w:hAnsi="宋体" w:eastAsia="宋体" w:cs="宋体"/>
          <w:color w:val="000"/>
          <w:sz w:val="28"/>
          <w:szCs w:val="28"/>
        </w:rPr>
        <w:t xml:space="preserve">　　重点部门：2月在内三、供应室科组织进行了《停水的应急演练》;</w:t>
      </w:r>
    </w:p>
    <w:p>
      <w:pPr>
        <w:ind w:left="0" w:right="0" w:firstLine="560"/>
        <w:spacing w:before="450" w:after="450" w:line="312" w:lineRule="auto"/>
      </w:pPr>
      <w:r>
        <w:rPr>
          <w:rFonts w:ascii="宋体" w:hAnsi="宋体" w:eastAsia="宋体" w:cs="宋体"/>
          <w:color w:val="000"/>
          <w:sz w:val="28"/>
          <w:szCs w:val="28"/>
        </w:rPr>
        <w:t xml:space="preserve">　　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w:t>
      </w:r>
    </w:p>
    <w:p>
      <w:pPr>
        <w:ind w:left="0" w:right="0" w:firstLine="560"/>
        <w:spacing w:before="450" w:after="450" w:line="312" w:lineRule="auto"/>
      </w:pPr>
      <w:r>
        <w:rPr>
          <w:rFonts w:ascii="宋体" w:hAnsi="宋体" w:eastAsia="宋体" w:cs="宋体"/>
          <w:color w:val="000"/>
          <w:sz w:val="28"/>
          <w:szCs w:val="28"/>
        </w:rPr>
        <w:t xml:space="preserve">　　文化建设，教育为本。将大力开展护理文化的宣传教育，坚持以人为本，增强优质服务的理念，形成用制度规范护士行为，做好各类人员的岗前培训。构建“天使之家”微信群，倾听护士的心声。护理文化建设可以提升护士的素质和专业技术水平。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2024-10-26T07:43:28+08:00</dcterms:created>
  <dcterms:modified xsi:type="dcterms:W3CDTF">2024-10-26T07:43:28+08:00</dcterms:modified>
</cp:coreProperties>
</file>

<file path=docProps/custom.xml><?xml version="1.0" encoding="utf-8"?>
<Properties xmlns="http://schemas.openxmlformats.org/officeDocument/2006/custom-properties" xmlns:vt="http://schemas.openxmlformats.org/officeDocument/2006/docPropsVTypes"/>
</file>