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后勤办公室工作总结模板</w:t>
      </w:r>
      <w:bookmarkEnd w:id="1"/>
    </w:p>
    <w:p>
      <w:pPr>
        <w:jc w:val="center"/>
        <w:spacing w:before="0" w:after="450"/>
      </w:pPr>
      <w:r>
        <w:rPr>
          <w:rFonts w:ascii="Arial" w:hAnsi="Arial" w:eastAsia="Arial" w:cs="Arial"/>
          <w:color w:val="999999"/>
          <w:sz w:val="20"/>
          <w:szCs w:val="20"/>
        </w:rPr>
        <w:t xml:space="preserve">来源：网友投稿  作者：梦里寻梅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后勤办公室工作总结模板》希望你喜欢！</w:t>
      </w:r>
    </w:p>
    <w:p>
      <w:pPr>
        <w:ind w:left="0" w:right="0" w:firstLine="560"/>
        <w:spacing w:before="450" w:after="450" w:line="312" w:lineRule="auto"/>
      </w:pPr>
      <w:r>
        <w:rPr>
          <w:rFonts w:ascii="宋体" w:hAnsi="宋体" w:eastAsia="宋体" w:cs="宋体"/>
          <w:color w:val="000"/>
          <w:sz w:val="28"/>
          <w:szCs w:val="28"/>
        </w:rPr>
        <w:t xml:space="preserve">&gt;后勤办公室工作总结模板（一）</w:t>
      </w:r>
    </w:p>
    <w:p>
      <w:pPr>
        <w:ind w:left="0" w:right="0" w:firstLine="560"/>
        <w:spacing w:before="450" w:after="450" w:line="312" w:lineRule="auto"/>
      </w:pPr>
      <w:r>
        <w:rPr>
          <w:rFonts w:ascii="宋体" w:hAnsi="宋体" w:eastAsia="宋体" w:cs="宋体"/>
          <w:color w:val="000"/>
          <w:sz w:val="28"/>
          <w:szCs w:val="28"/>
        </w:rPr>
        <w:t xml:space="preserve">　　一、开学前，重点抓好课桌椅的配备工作。我根据今年在校学生人数配备，当配备不足时，就订购课桌100张，凳子150张，还组织职工维修50套，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　　二、开学初，抓紧制订各项规章制度。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　　三、根据学校的工作进程，针对性地配合学校领导班子对学校教育教学工作的管理。一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　　四、加强对师生生活的管理。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　　五、抓校园环境整治工作。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　　六、加强卫生安全工作。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　　七、加强对住校生的管理。为了做好对住校生的管理工作，我除了安排校警人员轮流值班外，学校领导还经常深入学生宿舍检查监督，严格管理，不允许住校生上课时间在宿舍里闲聊、睡觉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&gt;后勤办公室工作总结模板（二）</w:t>
      </w:r>
    </w:p>
    <w:p>
      <w:pPr>
        <w:ind w:left="0" w:right="0" w:firstLine="560"/>
        <w:spacing w:before="450" w:after="450" w:line="312" w:lineRule="auto"/>
      </w:pPr>
      <w:r>
        <w:rPr>
          <w:rFonts w:ascii="宋体" w:hAnsi="宋体" w:eastAsia="宋体" w:cs="宋体"/>
          <w:color w:val="000"/>
          <w:sz w:val="28"/>
          <w:szCs w:val="28"/>
        </w:rPr>
        <w:t xml:space="preserve">　　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　　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1、办理公司、员工有关证件。每年需要办理、年审的相关证件；按照有关规定，到劳动管理部门办好社保的各项手续；文体旅游局文件的传达。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二、问心无愧</w:t>
      </w:r>
    </w:p>
    <w:p>
      <w:pPr>
        <w:ind w:left="0" w:right="0" w:firstLine="560"/>
        <w:spacing w:before="450" w:after="450" w:line="312" w:lineRule="auto"/>
      </w:pPr>
      <w:r>
        <w:rPr>
          <w:rFonts w:ascii="宋体" w:hAnsi="宋体" w:eastAsia="宋体" w:cs="宋体"/>
          <w:color w:val="000"/>
          <w:sz w:val="28"/>
          <w:szCs w:val="28"/>
        </w:rPr>
        <w:t xml:space="preserve">　　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2024-11-01T20:13:26+08:00</dcterms:created>
  <dcterms:modified xsi:type="dcterms:W3CDTF">2024-11-01T20:13:26+08:00</dcterms:modified>
</cp:coreProperties>
</file>

<file path=docProps/custom.xml><?xml version="1.0" encoding="utf-8"?>
<Properties xmlns="http://schemas.openxmlformats.org/officeDocument/2006/custom-properties" xmlns:vt="http://schemas.openxmlformats.org/officeDocument/2006/docPropsVTypes"/>
</file>