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医疗机构年度效验工作总结最新</w:t>
      </w:r>
      <w:bookmarkEnd w:id="1"/>
    </w:p>
    <w:p>
      <w:pPr>
        <w:jc w:val="center"/>
        <w:spacing w:before="0" w:after="450"/>
      </w:pPr>
      <w:r>
        <w:rPr>
          <w:rFonts w:ascii="Arial" w:hAnsi="Arial" w:eastAsia="Arial" w:cs="Arial"/>
          <w:color w:val="999999"/>
          <w:sz w:val="20"/>
          <w:szCs w:val="20"/>
        </w:rPr>
        <w:t xml:space="preserve">来源：网友投稿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以年终总结、半年总结和季度总结最为常见和多用。以下是本站分享的医疗机构年度效验工作总结最新，希望能帮助到大家!　　医疗机构年度效验工作总结最新　　作为一名医生，我的工作职责就是“竭尽全力除人类之病痛，助健康之完美，维系医术的圣洁和荣誉，救死...</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以年终总结、半年总结和季度总结最为常见和多用。以下是本站分享的医疗机构年度效验工作总结最新，希望能帮助到大家![_TAG_h2]　　医疗机构年度效验工作总结最新</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2024年至2024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我院在本校验期内严格按照《医疗机构执业许可证》所申报核准的诊疗科目开展诊疗活动，严格遵守相关法律、法规和医疗技术规范。具体情况总结如下：</w:t>
      </w:r>
    </w:p>
    <w:p>
      <w:pPr>
        <w:ind w:left="0" w:right="0" w:firstLine="560"/>
        <w:spacing w:before="450" w:after="450" w:line="312" w:lineRule="auto"/>
      </w:pPr>
      <w:r>
        <w:rPr>
          <w:rFonts w:ascii="宋体" w:hAnsi="宋体" w:eastAsia="宋体" w:cs="宋体"/>
          <w:color w:val="000"/>
          <w:sz w:val="28"/>
          <w:szCs w:val="28"/>
        </w:rPr>
        <w:t xml:space="preserve">&gt;　　一、依法行医，规范医疗执业行为</w:t>
      </w:r>
    </w:p>
    <w:p>
      <w:pPr>
        <w:ind w:left="0" w:right="0" w:firstLine="560"/>
        <w:spacing w:before="450" w:after="450" w:line="312" w:lineRule="auto"/>
      </w:pPr>
      <w:r>
        <w:rPr>
          <w:rFonts w:ascii="宋体" w:hAnsi="宋体" w:eastAsia="宋体" w:cs="宋体"/>
          <w:color w:val="000"/>
          <w:sz w:val="28"/>
          <w:szCs w:val="28"/>
        </w:rPr>
        <w:t xml:space="preserve">　　根据国家的法律法规，规范医疗机构执业行为，按规定办理及定期核查执业许可证、医务人员执业证等各种执业证书，规范从业人员的准入资格，医护人员合法执业。对所有的临床、医技人员按照有关的规定办理资格认定、执业注册工作，对新进的医生、护士实行规范的轮转培训，在考取执业资格并注册后才准予独立上岗。不聘用非专业人员从事医疗业务工作，不安排未取得相应执业证书的医护人员单独从事诊疗、护理工作。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&gt;　　二、加强医院管理，提高管理水平</w:t>
      </w:r>
    </w:p>
    <w:p>
      <w:pPr>
        <w:ind w:left="0" w:right="0" w:firstLine="560"/>
        <w:spacing w:before="450" w:after="450" w:line="312" w:lineRule="auto"/>
      </w:pPr>
      <w:r>
        <w:rPr>
          <w:rFonts w:ascii="宋体" w:hAnsi="宋体" w:eastAsia="宋体" w:cs="宋体"/>
          <w:color w:val="000"/>
          <w:sz w:val="28"/>
          <w:szCs w:val="28"/>
        </w:rPr>
        <w:t xml:space="preserve">　　有健全的管理体系，院领导职责分工明确，管理到位。严格执行财务制度，实行日清月结制度。各项收费工作确保规范化，有完善的医疗服务收费价格和药品、主要一次性医用耗材的价格以及各种检查项目、医疗服务收费的公示制度，自觉接受群众监督。在诊疗服务中坚持因病施治，合理用药，合理检查，合理收费。</w:t>
      </w:r>
    </w:p>
    <w:p>
      <w:pPr>
        <w:ind w:left="0" w:right="0" w:firstLine="560"/>
        <w:spacing w:before="450" w:after="450" w:line="312" w:lineRule="auto"/>
      </w:pPr>
      <w:r>
        <w:rPr>
          <w:rFonts w:ascii="宋体" w:hAnsi="宋体" w:eastAsia="宋体" w:cs="宋体"/>
          <w:color w:val="000"/>
          <w:sz w:val="28"/>
          <w:szCs w:val="28"/>
        </w:rPr>
        <w:t xml:space="preserve">&gt;　　三、狠抓医疗质量，提高医疗管理水平</w:t>
      </w:r>
    </w:p>
    <w:p>
      <w:pPr>
        <w:ind w:left="0" w:right="0" w:firstLine="560"/>
        <w:spacing w:before="450" w:after="450" w:line="312" w:lineRule="auto"/>
      </w:pPr>
      <w:r>
        <w:rPr>
          <w:rFonts w:ascii="宋体" w:hAnsi="宋体" w:eastAsia="宋体" w:cs="宋体"/>
          <w:color w:val="000"/>
          <w:sz w:val="28"/>
          <w:szCs w:val="28"/>
        </w:rPr>
        <w:t xml:space="preserve">　　建立健全医疗管理组织，明确管理目标和保障措施，严明各项制度并认真落实。严格贯彻各项医疗规章制度，认真落实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　　综上所述，本院严格遵守国家的法律法规，依法行医，规范执业，执业活动符合执业校验标准。但是，由于医院各种种主客观条件的限制，我们的工作肯定还有这样那样的不足，我们会在今后的工作中不断加以改进。将继续在上级主管部门的正确领导下，践行科学发展观要求，牢固树立正确的政绩观和责任观，全心全意为患者服务，为圆满完成全年各项工作任务而不懈努力。</w:t>
      </w:r>
    </w:p>
    <w:p>
      <w:pPr>
        <w:ind w:left="0" w:right="0" w:firstLine="560"/>
        <w:spacing w:before="450" w:after="450" w:line="312" w:lineRule="auto"/>
      </w:pPr>
      <w:r>
        <w:rPr>
          <w:rFonts w:ascii="宋体" w:hAnsi="宋体" w:eastAsia="宋体" w:cs="宋体"/>
          <w:color w:val="000"/>
          <w:sz w:val="28"/>
          <w:szCs w:val="28"/>
        </w:rPr>
        <w:t xml:space="preserve">　　一年来，我院在上级主管部门的领导下，认真做到依法执业，为群众提供优良的医疗服务。现将诊所年度工作总结如下：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　　一、我院《医疗机构执业许可证》核准的执业科目是( )</w:t>
      </w:r>
    </w:p>
    <w:p>
      <w:pPr>
        <w:ind w:left="0" w:right="0" w:firstLine="560"/>
        <w:spacing w:before="450" w:after="450" w:line="312" w:lineRule="auto"/>
      </w:pPr>
      <w:r>
        <w:rPr>
          <w:rFonts w:ascii="宋体" w:hAnsi="宋体" w:eastAsia="宋体" w:cs="宋体"/>
          <w:color w:val="000"/>
          <w:sz w:val="28"/>
          <w:szCs w:val="28"/>
        </w:rPr>
        <w:t xml:space="preserve">　　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　　二、现有执业医师( )人，执业护士( )人，已经办理执业注册手续，取得相应的执业证书。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三、各项管理规章制度完善，并按照要求上墙公布。制定有医师和护士岗位职责，制定有诊疗、护理技术规范。 四、热情周到为病人服务，关心病人疾苦，耐心细致询问病情，认真进行检查、诊断和治疗。全年门诊人次( )住院人次()，没有发生医疗差错和医疗事故。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　　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　　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　　七、诊所自行处理医疗废物，定期定点将医疗废物严格按照规定</w:t>
      </w:r>
    </w:p>
    <w:p>
      <w:pPr>
        <w:ind w:left="0" w:right="0" w:firstLine="560"/>
        <w:spacing w:before="450" w:after="450" w:line="312" w:lineRule="auto"/>
      </w:pPr>
      <w:r>
        <w:rPr>
          <w:rFonts w:ascii="宋体" w:hAnsi="宋体" w:eastAsia="宋体" w:cs="宋体"/>
          <w:color w:val="000"/>
          <w:sz w:val="28"/>
          <w:szCs w:val="28"/>
        </w:rPr>
        <w:t xml:space="preserve">　　送到指定地点处理，有医疗废物处理登记本，对医疗废物处理情况进行登记。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　　八、严格按照上级要求开展重点传染病疫情防控工作。</w:t>
      </w:r>
    </w:p>
    <w:p>
      <w:pPr>
        <w:ind w:left="0" w:right="0" w:firstLine="560"/>
        <w:spacing w:before="450" w:after="450" w:line="312" w:lineRule="auto"/>
      </w:pPr>
      <w:r>
        <w:rPr>
          <w:rFonts w:ascii="宋体" w:hAnsi="宋体" w:eastAsia="宋体" w:cs="宋体"/>
          <w:color w:val="000"/>
          <w:sz w:val="28"/>
          <w:szCs w:val="28"/>
        </w:rPr>
        <w:t xml:space="preserve">　　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　　翼城县唐兴镇卫生院</w:t>
      </w:r>
    </w:p>
    <w:p>
      <w:pPr>
        <w:ind w:left="0" w:right="0" w:firstLine="560"/>
        <w:spacing w:before="450" w:after="450" w:line="312" w:lineRule="auto"/>
      </w:pPr>
      <w:r>
        <w:rPr>
          <w:rFonts w:ascii="宋体" w:hAnsi="宋体" w:eastAsia="宋体" w:cs="宋体"/>
          <w:color w:val="000"/>
          <w:sz w:val="28"/>
          <w:szCs w:val="28"/>
        </w:rPr>
        <w:t xml:space="preserve">　　负责人：本站</w:t>
      </w:r>
    </w:p>
    <w:p>
      <w:pPr>
        <w:ind w:left="0" w:right="0" w:firstLine="560"/>
        <w:spacing w:before="450" w:after="450" w:line="312" w:lineRule="auto"/>
      </w:pPr>
      <w:r>
        <w:rPr>
          <w:rFonts w:ascii="宋体" w:hAnsi="宋体" w:eastAsia="宋体" w:cs="宋体"/>
          <w:color w:val="000"/>
          <w:sz w:val="28"/>
          <w:szCs w:val="28"/>
        </w:rPr>
        <w:t xml:space="preserve">　　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2024-10-06T07:25:28+08:00</dcterms:created>
  <dcterms:modified xsi:type="dcterms:W3CDTF">2024-10-06T07:25:28+08:00</dcterms:modified>
</cp:coreProperties>
</file>

<file path=docProps/custom.xml><?xml version="1.0" encoding="utf-8"?>
<Properties xmlns="http://schemas.openxmlformats.org/officeDocument/2006/custom-properties" xmlns:vt="http://schemas.openxmlformats.org/officeDocument/2006/docPropsVTypes"/>
</file>