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个体主义工作总结(通用55篇)</w:t>
      </w:r>
      <w:bookmarkEnd w:id="1"/>
    </w:p>
    <w:p>
      <w:pPr>
        <w:jc w:val="center"/>
        <w:spacing w:before="0" w:after="450"/>
      </w:pPr>
      <w:r>
        <w:rPr>
          <w:rFonts w:ascii="Arial" w:hAnsi="Arial" w:eastAsia="Arial" w:cs="Arial"/>
          <w:color w:val="999999"/>
          <w:sz w:val="20"/>
          <w:szCs w:val="20"/>
        </w:rPr>
        <w:t xml:space="preserve">来源：网友投稿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体主义工作总结1我诊所在上级主管部门的领导下，一年来认真做到依法执业，为群众提供优质、方便的医疗服务。现工作总结如下：一、我诊所《医疗机构执业许可证》核准的执业科目是中医科、内科、儿科、妇科、外科、皮肤科、医学检验科及医学影像科，在开展诊...</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我诊所在上级主管部门的领导下，一年来认真做到依法执业，为群众提供优质、方便的医疗服务。现工作总结如下：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一、我诊所《医疗机构执业许可证》核准的执业科目是中医科、内科、儿科、妇科、外科、皮肤科、医学检验科及医学影像科，在开展诊疗活动中，能够严格按照核准的诊疗科目执业，没有超范围开展诊疗活动。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七、医疗废物交与xx公司集中处理回收，双方签订有《医疗废物处置服务合同》，不定时交接医疗废物），有医疗废物处理登记本，对医疗废物处理情况进行登记。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个体主义工作总结2</w:t>
      </w:r>
    </w:p>
    <w:p>
      <w:pPr>
        <w:ind w:left="0" w:right="0" w:firstLine="560"/>
        <w:spacing w:before="450" w:after="450" w:line="312" w:lineRule="auto"/>
      </w:pPr>
      <w:r>
        <w:rPr>
          <w:rFonts w:ascii="宋体" w:hAnsi="宋体" w:eastAsia="宋体" w:cs="宋体"/>
          <w:color w:val="000"/>
          <w:sz w:val="28"/>
          <w:szCs w:val="28"/>
        </w:rPr>
        <w:t xml:space="preserve">岁月如梭，时光荏苒，转眼间14/15榨季又过去了，14/15榨季以来，我在安全科，在科长和同事的支持下，按照目标任务要求，认真进行日常安全检查和消防安全检查工作，围绕车间、科室，在自己的工作岗位上认真履行职责，较好地完成自己的工作任务，取得了一定的成绩。现将14/15榨季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我是一个喜欢学习的人，总觉自己在安全科工作，特别在当今贯彻安全标准化生产时代，学习就更加重要，一个人不学习，就跟不上时代的需要，必定被时代所淘汰。我在工作上除了学习现代安全生产知识外，重点学习了《企业安全管理》、《企业安全技术》、《企业安全生产》、《企业安全员》《消防安全知识》等书籍。同时还学习了有关制糖专业知识（如压榨提汁、澄清、分蜜与干燥）等，做到学深学透，掌握在脑海中，为自己做好安全科的工作打下坚实的基础，通过学习，我提高了自身素质，进一步对员工的培训打下了有利基础。做好科室培训工作，做好每年的员工、季节工、新员工、实习生培训工作；做好消防演练工作；做好交通安全宣传工作等，在这些工作中以细、实的要求认真扎实开展，取得良好的效果，受到员工的肯定。</w:t>
      </w:r>
    </w:p>
    <w:p>
      <w:pPr>
        <w:ind w:left="0" w:right="0" w:firstLine="560"/>
        <w:spacing w:before="450" w:after="450" w:line="312" w:lineRule="auto"/>
      </w:pPr>
      <w:r>
        <w:rPr>
          <w:rFonts w:ascii="宋体" w:hAnsi="宋体" w:eastAsia="宋体" w:cs="宋体"/>
          <w:color w:val="000"/>
          <w:sz w:val="28"/>
          <w:szCs w:val="28"/>
        </w:rPr>
        <w:t xml:space="preserve">&gt;二、工作情况与工作成绩</w:t>
      </w:r>
    </w:p>
    <w:p>
      <w:pPr>
        <w:ind w:left="0" w:right="0" w:firstLine="560"/>
        <w:spacing w:before="450" w:after="450" w:line="312" w:lineRule="auto"/>
      </w:pPr>
      <w:r>
        <w:rPr>
          <w:rFonts w:ascii="宋体" w:hAnsi="宋体" w:eastAsia="宋体" w:cs="宋体"/>
          <w:color w:val="000"/>
          <w:sz w:val="28"/>
          <w:szCs w:val="28"/>
        </w:rPr>
        <w:t xml:space="preserve">1、日常安全检查工作，每天坚持进入车间进行日常安全检查，通过每日安全巡视及时了解安全生产情况。天天能到工作现场检查安全生产、每日分上下午对车间进行全面巡查，对存在的安全隐患及时进行督促整改；对特种设备及消防设施进行检查，落实督促相关部门、科室进行维修和保养，使公司消防设施能健康稳定完好。</w:t>
      </w:r>
    </w:p>
    <w:p>
      <w:pPr>
        <w:ind w:left="0" w:right="0" w:firstLine="560"/>
        <w:spacing w:before="450" w:after="450" w:line="312" w:lineRule="auto"/>
      </w:pPr>
      <w:r>
        <w:rPr>
          <w:rFonts w:ascii="宋体" w:hAnsi="宋体" w:eastAsia="宋体" w:cs="宋体"/>
          <w:color w:val="000"/>
          <w:sz w:val="28"/>
          <w:szCs w:val="28"/>
        </w:rPr>
        <w:t xml:space="preserve">2、安全大检查工作，为切实搞好公司安全大检查工作，配合公司安全员全面抓好正常的每月一次例行检查工作，消防安全隐患。同时，结合节假日，抓好公司安全大检查工作。坚持“安全第一，预防为主，综合治理”的方针，认真落实检查活动，切实做到认真检查，严密排查，覆盖全面，不留死角，排查出的问题即时做出整改，基本得到了有效的遏制，从而，避免了重特大事故的发生，促进了榨季稳定生产。</w:t>
      </w:r>
    </w:p>
    <w:p>
      <w:pPr>
        <w:ind w:left="0" w:right="0" w:firstLine="560"/>
        <w:spacing w:before="450" w:after="450" w:line="312" w:lineRule="auto"/>
      </w:pPr>
      <w:r>
        <w:rPr>
          <w:rFonts w:ascii="宋体" w:hAnsi="宋体" w:eastAsia="宋体" w:cs="宋体"/>
          <w:color w:val="000"/>
          <w:sz w:val="28"/>
          <w:szCs w:val="28"/>
        </w:rPr>
        <w:t xml:space="preserve">3、负责消防设施的维修和保养的监督工作，定期对到期的、失效的灭火器及时进行充装，14/15榨季维修及充装灭火器情况如下：</w:t>
      </w:r>
    </w:p>
    <w:p>
      <w:pPr>
        <w:ind w:left="0" w:right="0" w:firstLine="560"/>
        <w:spacing w:before="450" w:after="450" w:line="312" w:lineRule="auto"/>
      </w:pPr>
      <w:r>
        <w:rPr>
          <w:rFonts w:ascii="宋体" w:hAnsi="宋体" w:eastAsia="宋体" w:cs="宋体"/>
          <w:color w:val="000"/>
          <w:sz w:val="28"/>
          <w:szCs w:val="28"/>
        </w:rPr>
        <w:t xml:space="preserve">灭火器更换充装：837具；（到期及失效的）</w:t>
      </w:r>
    </w:p>
    <w:p>
      <w:pPr>
        <w:ind w:left="0" w:right="0" w:firstLine="560"/>
        <w:spacing w:before="450" w:after="450" w:line="312" w:lineRule="auto"/>
      </w:pPr>
      <w:r>
        <w:rPr>
          <w:rFonts w:ascii="宋体" w:hAnsi="宋体" w:eastAsia="宋体" w:cs="宋体"/>
          <w:color w:val="000"/>
          <w:sz w:val="28"/>
          <w:szCs w:val="28"/>
        </w:rPr>
        <w:t xml:space="preserve">水带更换：32盘，水枪5支；</w:t>
      </w:r>
    </w:p>
    <w:p>
      <w:pPr>
        <w:ind w:left="0" w:right="0" w:firstLine="560"/>
        <w:spacing w:before="450" w:after="450" w:line="312" w:lineRule="auto"/>
      </w:pPr>
      <w:r>
        <w:rPr>
          <w:rFonts w:ascii="宋体" w:hAnsi="宋体" w:eastAsia="宋体" w:cs="宋体"/>
          <w:color w:val="000"/>
          <w:sz w:val="28"/>
          <w:szCs w:val="28"/>
        </w:rPr>
        <w:t xml:space="preserve">消防给水主管道：2处；</w:t>
      </w:r>
    </w:p>
    <w:p>
      <w:pPr>
        <w:ind w:left="0" w:right="0" w:firstLine="560"/>
        <w:spacing w:before="450" w:after="450" w:line="312" w:lineRule="auto"/>
      </w:pPr>
      <w:r>
        <w:rPr>
          <w:rFonts w:ascii="宋体" w:hAnsi="宋体" w:eastAsia="宋体" w:cs="宋体"/>
          <w:color w:val="000"/>
          <w:sz w:val="28"/>
          <w:szCs w:val="28"/>
        </w:rPr>
        <w:t xml:space="preserve">更换室外地上栓3具；</w:t>
      </w:r>
    </w:p>
    <w:p>
      <w:pPr>
        <w:ind w:left="0" w:right="0" w:firstLine="560"/>
        <w:spacing w:before="450" w:after="450" w:line="312" w:lineRule="auto"/>
      </w:pPr>
      <w:r>
        <w:rPr>
          <w:rFonts w:ascii="宋体" w:hAnsi="宋体" w:eastAsia="宋体" w:cs="宋体"/>
          <w:color w:val="000"/>
          <w:sz w:val="28"/>
          <w:szCs w:val="28"/>
        </w:rPr>
        <w:t xml:space="preserve">应急灯更换47具，新装38具。</w:t>
      </w:r>
    </w:p>
    <w:p>
      <w:pPr>
        <w:ind w:left="0" w:right="0" w:firstLine="560"/>
        <w:spacing w:before="450" w:after="450" w:line="312" w:lineRule="auto"/>
      </w:pPr>
      <w:r>
        <w:rPr>
          <w:rFonts w:ascii="宋体" w:hAnsi="宋体" w:eastAsia="宋体" w:cs="宋体"/>
          <w:color w:val="000"/>
          <w:sz w:val="28"/>
          <w:szCs w:val="28"/>
        </w:rPr>
        <w:t xml:space="preserve">4、培训工作，5份月开始科室内部培训，每日进行常规日常检查工作，挤出时间进行自我学习有关安全文化知识。11月份组织三大车间对《车间现场安全》、《职业病防治法》、《消防安全知识》进行了培训，同时对物流科员工进行了《物流安全常识》专门培训。之外，配合来宾安全生产委员会闭老师对季节工、外包工、实习生进行了《安全生产常识》的培训， 本榨季内外培训643人次，48课时。这次培训学习，员工在安全理念、安全意识、安全风险防范和职业责任四个方面有了很大的进步，通过对员工的培训，加强了员工聚凝力和向心力，大大地提高了员工的安全生产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5、其他工作，服从领导安排。在围绕自己的工作同时，服从公司、科室领导安排，2月份我抽调到农务科下乡负责机耕度量工作。</w:t>
      </w:r>
    </w:p>
    <w:p>
      <w:pPr>
        <w:ind w:left="0" w:right="0" w:firstLine="560"/>
        <w:spacing w:before="450" w:after="450" w:line="312" w:lineRule="auto"/>
      </w:pPr>
      <w:r>
        <w:rPr>
          <w:rFonts w:ascii="宋体" w:hAnsi="宋体" w:eastAsia="宋体" w:cs="宋体"/>
          <w:color w:val="000"/>
          <w:sz w:val="28"/>
          <w:szCs w:val="28"/>
        </w:rPr>
        <w:t xml:space="preserve">&gt;三、工作中的认识</w:t>
      </w:r>
    </w:p>
    <w:p>
      <w:pPr>
        <w:ind w:left="0" w:right="0" w:firstLine="560"/>
        <w:spacing w:before="450" w:after="450" w:line="312" w:lineRule="auto"/>
      </w:pPr>
      <w:r>
        <w:rPr>
          <w:rFonts w:ascii="宋体" w:hAnsi="宋体" w:eastAsia="宋体" w:cs="宋体"/>
          <w:color w:val="000"/>
          <w:sz w:val="28"/>
          <w:szCs w:val="28"/>
        </w:rPr>
        <w:t xml:space="preserve">在日常工作中，我也清醒地认识到安全生产治理工作仍存在一些不足：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1、有少数负责人安全生产意识不强,安全生产观念还比较淡薄,存有侥幸心理;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2、有极少数班组、科室安全隐患整改不及时、不到位；</w:t>
      </w:r>
    </w:p>
    <w:p>
      <w:pPr>
        <w:ind w:left="0" w:right="0" w:firstLine="560"/>
        <w:spacing w:before="450" w:after="450" w:line="312" w:lineRule="auto"/>
      </w:pPr>
      <w:r>
        <w:rPr>
          <w:rFonts w:ascii="宋体" w:hAnsi="宋体" w:eastAsia="宋体" w:cs="宋体"/>
          <w:color w:val="000"/>
          <w:sz w:val="28"/>
          <w:szCs w:val="28"/>
        </w:rPr>
        <w:t xml:space="preserve">3、是外协施工员工的安全问题，存在安全隐患。</w:t>
      </w:r>
    </w:p>
    <w:p>
      <w:pPr>
        <w:ind w:left="0" w:right="0" w:firstLine="560"/>
        <w:spacing w:before="450" w:after="450" w:line="312" w:lineRule="auto"/>
      </w:pPr>
      <w:r>
        <w:rPr>
          <w:rFonts w:ascii="宋体" w:hAnsi="宋体" w:eastAsia="宋体" w:cs="宋体"/>
          <w:color w:val="000"/>
          <w:sz w:val="28"/>
          <w:szCs w:val="28"/>
        </w:rPr>
        <w:t xml:space="preserve">&gt;四、20xx计划工作</w:t>
      </w:r>
    </w:p>
    <w:p>
      <w:pPr>
        <w:ind w:left="0" w:right="0" w:firstLine="560"/>
        <w:spacing w:before="450" w:after="450" w:line="312" w:lineRule="auto"/>
      </w:pPr>
      <w:r>
        <w:rPr>
          <w:rFonts w:ascii="宋体" w:hAnsi="宋体" w:eastAsia="宋体" w:cs="宋体"/>
          <w:color w:val="000"/>
          <w:sz w:val="28"/>
          <w:szCs w:val="28"/>
        </w:rPr>
        <w:t xml:space="preserve">1、加强自我的安全文化学习，深入到车间、科室员工当中去，与员工打成一片，团结号召员工参与到安全工作中来，要摆正位置。</w:t>
      </w:r>
    </w:p>
    <w:p>
      <w:pPr>
        <w:ind w:left="0" w:right="0" w:firstLine="560"/>
        <w:spacing w:before="450" w:after="450" w:line="312" w:lineRule="auto"/>
      </w:pPr>
      <w:r>
        <w:rPr>
          <w:rFonts w:ascii="宋体" w:hAnsi="宋体" w:eastAsia="宋体" w:cs="宋体"/>
          <w:color w:val="000"/>
          <w:sz w:val="28"/>
          <w:szCs w:val="28"/>
        </w:rPr>
        <w:t xml:space="preserve">2、加强日常检查工作中自查自检，做好日常检查记录；</w:t>
      </w:r>
    </w:p>
    <w:p>
      <w:pPr>
        <w:ind w:left="0" w:right="0" w:firstLine="560"/>
        <w:spacing w:before="450" w:after="450" w:line="312" w:lineRule="auto"/>
      </w:pPr>
      <w:r>
        <w:rPr>
          <w:rFonts w:ascii="宋体" w:hAnsi="宋体" w:eastAsia="宋体" w:cs="宋体"/>
          <w:color w:val="000"/>
          <w:sz w:val="28"/>
          <w:szCs w:val="28"/>
        </w:rPr>
        <w:t xml:space="preserve">3、认真做好消防安全检查记录，做好消防设施、器材的台账；加强消防设施的检查和维修保养工作；</w:t>
      </w:r>
    </w:p>
    <w:p>
      <w:pPr>
        <w:ind w:left="0" w:right="0" w:firstLine="560"/>
        <w:spacing w:before="450" w:after="450" w:line="312" w:lineRule="auto"/>
      </w:pPr>
      <w:r>
        <w:rPr>
          <w:rFonts w:ascii="宋体" w:hAnsi="宋体" w:eastAsia="宋体" w:cs="宋体"/>
          <w:color w:val="000"/>
          <w:sz w:val="28"/>
          <w:szCs w:val="28"/>
        </w:rPr>
        <w:t xml:space="preserve">4、加强对员工、季节工、外包工、实习生的安全培训；</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简单回顾14/15榨季的工作，就是立足安全员本职岗位，做到了安全员把自己平凡的工作，为公司员工安全着想为起点。在工作上，争创一流科室，按照安全员职责要求，与车间、科室员工保持高度一致，在学习、工作和生活中识体、顾大局、讲奉献，树立安全员风范、勤勤恳恳、一心为公司利益、员工安全。</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200*年度我市内资企业应检企业6684户，其中法人2342户，营业4342户，截止200*年5月25日，实检企业3593户，其中法人1512户，营业2024户，注销企业163户，参检率56％，合格率100％，实检企业注册资本（金）到位率98％，年检中被定为b级企业26户。</w:t>
      </w:r>
    </w:p>
    <w:p>
      <w:pPr>
        <w:ind w:left="0" w:right="0" w:firstLine="560"/>
        <w:spacing w:before="450" w:after="450" w:line="312" w:lineRule="auto"/>
      </w:pPr>
      <w:r>
        <w:rPr>
          <w:rFonts w:ascii="宋体" w:hAnsi="宋体" w:eastAsia="宋体" w:cs="宋体"/>
          <w:color w:val="000"/>
          <w:sz w:val="28"/>
          <w:szCs w:val="28"/>
        </w:rPr>
        <w:t xml:space="preserve">2、200*年度应验照个体工商户48896户，截止5月25日，实际验照30171户，验照率％；个人独资企业应检1518户，实检986户，参检率65％；合伙企业应检770户，实检539户，参检率％；私营有限公司应检2680户，实检1853，参检率％实检企业，注册资本429365万元，实收资本6887592万元，注册资本到位率122％。</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周密部署，充分做好年检前各项准备工作，针对去年年检工作存在问题和今年年检工作的实际问题，市局注册科组织全体干部认真学习国家工商总局的《关于做好200*年度年检工作的通知》及省局企业处和个私处的年检通知文件，明确重点，提高认识，并对今年年检可能遇到新的问题部署周密对策，制定了全市年检工作意见和措施，转发各县（市、区）工商局。各县（市、区）领导都十分重视年检工作，召开不同会议，周密部署企业年检及个体工商验照工作，福鼎、霞浦等县分管领导召集企业登记管理人员，研究企业年检中的重点、难点问题，详细安排了年检方案，并主持召开有基层工商分局、所负责人及企业登记人员参加年检工件会议，共同组织学习有关法律法规和国家局《200*年度企业年检工作通知》，并对年检工作做了分工负责，使参训人员从思想认识到业务水平上得到提高。</w:t>
      </w:r>
    </w:p>
    <w:p>
      <w:pPr>
        <w:ind w:left="0" w:right="0" w:firstLine="560"/>
        <w:spacing w:before="450" w:after="450" w:line="312" w:lineRule="auto"/>
      </w:pPr>
      <w:r>
        <w:rPr>
          <w:rFonts w:ascii="宋体" w:hAnsi="宋体" w:eastAsia="宋体" w:cs="宋体"/>
          <w:color w:val="000"/>
          <w:sz w:val="28"/>
          <w:szCs w:val="28"/>
        </w:rPr>
        <w:t xml:space="preserve">2、深入广泛宣传，培强企业参检和个体工商户验照意识。市局在识闽东日报》发布年检公告，对年检内容、提交材料、年检时间进行公告，并将打印大量的年检通知放置登记窗口与企业领取年检报告书一同发给企业，对本年度新设立企业逐户信件通知。福鼎市局为更好做好200*年度企业年检工作，注册股同志们以创建青年文明为契机，以“四个一流”为标准，积极开展宣发动工作，采取张贴通告、悬挂条副、电话联系等多种形式进行宣传，并统一印制年检通告20多张，张贴在市局、工商所（分局）办公楼，市区、大街和乡镇主要场所宣传栏，提高企业的参检意识，印发了《200*年度企业年检须知》连同年检报告书等，由各分局（所）工作人员直接送到企业手中，并指导企业填写报告书，开展上门服务。</w:t>
      </w:r>
    </w:p>
    <w:p>
      <w:pPr>
        <w:ind w:left="0" w:right="0" w:firstLine="560"/>
        <w:spacing w:before="450" w:after="450" w:line="312" w:lineRule="auto"/>
      </w:pPr>
      <w:r>
        <w:rPr>
          <w:rFonts w:ascii="宋体" w:hAnsi="宋体" w:eastAsia="宋体" w:cs="宋体"/>
          <w:color w:val="000"/>
          <w:sz w:val="28"/>
          <w:szCs w:val="28"/>
        </w:rPr>
        <w:t xml:space="preserve">三、突出重点，加大监管力度，确保年检质量。</w:t>
      </w:r>
    </w:p>
    <w:p>
      <w:pPr>
        <w:ind w:left="0" w:right="0" w:firstLine="560"/>
        <w:spacing w:before="450" w:after="450" w:line="312" w:lineRule="auto"/>
      </w:pPr>
      <w:r>
        <w:rPr>
          <w:rFonts w:ascii="宋体" w:hAnsi="宋体" w:eastAsia="宋体" w:cs="宋体"/>
          <w:color w:val="000"/>
          <w:sz w:val="28"/>
          <w:szCs w:val="28"/>
        </w:rPr>
        <w:t xml:space="preserve">四、寓服务于管理，服务我市经济。</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1、相当部分国有、集体企业经济效益，生产经营状况不景气，连年亏损，职工下岗，濒临倒闭，参检积极性不高；老企业分支机构办理ca证书难度大，注销企业比例增多，致使企业参检率不高。</w:t>
      </w:r>
    </w:p>
    <w:p>
      <w:pPr>
        <w:ind w:left="0" w:right="0" w:firstLine="560"/>
        <w:spacing w:before="450" w:after="450" w:line="312" w:lineRule="auto"/>
      </w:pPr>
      <w:r>
        <w:rPr>
          <w:rFonts w:ascii="宋体" w:hAnsi="宋体" w:eastAsia="宋体" w:cs="宋体"/>
          <w:color w:val="000"/>
          <w:sz w:val="28"/>
          <w:szCs w:val="28"/>
        </w:rPr>
        <w:t xml:space="preserve">2、企业年度检验是登记机关加强企业监督管理有效手段，但企业每年基本集中在三、四月参检，在年检受理每日几十户多至百来户的繁重工作压力下，审查人员要审查揭示企业年检提交材料的一些深层次问题，应是不客观的事实。在强调严把企业市场准入同时，应加强照后的日常监管。随着行政审批制度改革深入推行，企业登记前置条件越来越少，尤其目前推行的承诺制及注册资本分期到位制，登记部门将承担主要和直接的登记责任，在强调基层工商所（分局）辖区日常监管的同时，建立由登记部门直接参予或指导基层监管，或共同配合的监管机制，尤为迫切。</w:t>
      </w:r>
    </w:p>
    <w:p>
      <w:pPr>
        <w:ind w:left="0" w:right="0" w:firstLine="560"/>
        <w:spacing w:before="450" w:after="450" w:line="312" w:lineRule="auto"/>
      </w:pPr>
      <w:r>
        <w:rPr>
          <w:rFonts w:ascii="宋体" w:hAnsi="宋体" w:eastAsia="宋体" w:cs="宋体"/>
          <w:color w:val="000"/>
          <w:sz w:val="28"/>
          <w:szCs w:val="28"/>
        </w:rPr>
        <w:t xml:space="preserve">**市工商局注册科</w:t>
      </w:r>
    </w:p>
    <w:p>
      <w:pPr>
        <w:ind w:left="0" w:right="0" w:firstLine="560"/>
        <w:spacing w:before="450" w:after="450" w:line="312" w:lineRule="auto"/>
      </w:pPr>
      <w:r>
        <w:rPr>
          <w:rFonts w:ascii="宋体" w:hAnsi="宋体" w:eastAsia="宋体" w:cs="宋体"/>
          <w:color w:val="000"/>
          <w:sz w:val="28"/>
          <w:szCs w:val="28"/>
        </w:rPr>
        <w:t xml:space="preserve">二00*年*月九日</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个体主义工作总结4</w:t>
      </w:r>
    </w:p>
    <w:p>
      <w:pPr>
        <w:ind w:left="0" w:right="0" w:firstLine="560"/>
        <w:spacing w:before="450" w:after="450" w:line="312" w:lineRule="auto"/>
      </w:pPr>
      <w:r>
        <w:rPr>
          <w:rFonts w:ascii="宋体" w:hAnsi="宋体" w:eastAsia="宋体" w:cs="宋体"/>
          <w:color w:val="000"/>
          <w:sz w:val="28"/>
          <w:szCs w:val="28"/>
        </w:rPr>
        <w:t xml:space="preserve">税务局纳税个体工商户分析工作计划范文</w:t>
      </w:r>
    </w:p>
    <w:p>
      <w:pPr>
        <w:ind w:left="0" w:right="0" w:firstLine="560"/>
        <w:spacing w:before="450" w:after="450" w:line="312" w:lineRule="auto"/>
      </w:pPr>
      <w:r>
        <w:rPr>
          <w:rFonts w:ascii="宋体" w:hAnsi="宋体" w:eastAsia="宋体" w:cs="宋体"/>
          <w:color w:val="000"/>
          <w:sz w:val="28"/>
          <w:szCs w:val="28"/>
        </w:rPr>
        <w:t xml:space="preserve">开展纳税评估的意义在于强化税源管理，降低税收风险，减少税款流失，不断提高税收征管的质量和效率。税务机关通过运用数据信息，采取比对分析，对纳税人纳税申报情况的真实性和准确性作出定性和定量的判断，以便进一步采取征管措施。对实行定期定额征收税款以及未达起征点的个体工商户，利用保本估税法对个体工商户税收核定情况定期进行评估分析，以判断定额的合理性和是否已经达到起征点并恢复征税，不断提高个体工商户税收征管水平。</w:t>
      </w:r>
    </w:p>
    <w:p>
      <w:pPr>
        <w:ind w:left="0" w:right="0" w:firstLine="560"/>
        <w:spacing w:before="450" w:after="450" w:line="312" w:lineRule="auto"/>
      </w:pPr>
      <w:r>
        <w:rPr>
          <w:rFonts w:ascii="宋体" w:hAnsi="宋体" w:eastAsia="宋体" w:cs="宋体"/>
          <w:color w:val="000"/>
          <w:sz w:val="28"/>
          <w:szCs w:val="28"/>
        </w:rPr>
        <w:t xml:space="preserve">保本估税法是根据税收征管法、有关法律和地方政策的有关规定，以个体工商户实际支出的“三费”信息资料为基础，运用倒推方法，对已经核定的纳税情况的真实性、准确性进行审核，分析和综合评定。通过评估及时发现、纠正核定税中的错误，并对异常核定情况进行调查研究和分析评价，为征收、管理、稽查提供工作重点和措施建议，从而对征纳情况进行全面、实时监控的一项管理手段。</w:t>
      </w:r>
    </w:p>
    <w:p>
      <w:pPr>
        <w:ind w:left="0" w:right="0" w:firstLine="560"/>
        <w:spacing w:before="450" w:after="450" w:line="312" w:lineRule="auto"/>
      </w:pPr>
      <w:r>
        <w:rPr>
          <w:rFonts w:ascii="宋体" w:hAnsi="宋体" w:eastAsia="宋体" w:cs="宋体"/>
          <w:color w:val="000"/>
          <w:sz w:val="28"/>
          <w:szCs w:val="28"/>
        </w:rPr>
        <w:t xml:space="preserve">以成本租金、人工工资、水电费用三项基本固定费用，通过保本测算个体工商户的税收负担，是保本估税法的基本原理。个体工商户在生产经营中发生的费用很多，本文通过简化的办法，只对发生的三项主要固定费用关注，而忽视其它发生的费用，是从实际出发对个体工商户的实际情况正确考量，是落实科学治税观的体现，从建设和谐社会的指导思想出发，对个体工商户弱势群体进行必要的扶持正是体现国家这一政策，双定征收是对个体工商户的“生存型”经营的实际支持。</w:t>
      </w:r>
    </w:p>
    <w:p>
      <w:pPr>
        <w:ind w:left="0" w:right="0" w:firstLine="560"/>
        <w:spacing w:before="450" w:after="450" w:line="312" w:lineRule="auto"/>
      </w:pPr>
      <w:r>
        <w:rPr>
          <w:rFonts w:ascii="宋体" w:hAnsi="宋体" w:eastAsia="宋体" w:cs="宋体"/>
          <w:color w:val="000"/>
          <w:sz w:val="28"/>
          <w:szCs w:val="28"/>
        </w:rPr>
        <w:t xml:space="preserve">是指个体工商户为了生产经营向承租人实际缴纳的金额。成本租金是房屋、设备租赁交换时要维持简单再生产所商定的最低租金标准,是房屋设备租赁经营盈利和亏损的临界点。成本租金是以折旧费、维修费、管理费、利息、地租等五项构成。正常情况下，个体工商户在生产经营之前，与出租人通过协商，议定一个一定时期的租金合同，确定租金额，通常是一个季度，一年，这个租金额就是保本估税法核定的成本租金。为了确保评估结果的准确性，要求纳税人在纳入税务机关管理，在核定“双定税”时必须提供房产、设备租赁时签订合同的原件和复印件，经税务机关审核后，原件归还纳税人，税务机关备存复印件。如果纳税人提供的合同租金额相差甚远，税务机关根据征管法规定，可以比照同地段的房产租金、相同或类似设备租价确定纳税评估使用的成本租金。</w:t>
      </w:r>
    </w:p>
    <w:p>
      <w:pPr>
        <w:ind w:left="0" w:right="0" w:firstLine="560"/>
        <w:spacing w:before="450" w:after="450" w:line="312" w:lineRule="auto"/>
      </w:pPr>
      <w:r>
        <w:rPr>
          <w:rFonts w:ascii="宋体" w:hAnsi="宋体" w:eastAsia="宋体" w:cs="宋体"/>
          <w:color w:val="000"/>
          <w:sz w:val="28"/>
          <w:szCs w:val="28"/>
        </w:rPr>
        <w:t xml:space="preserve">人工工资是指纳税人在生产经营中为顾佣生产经营人员而支付的人工费或者纳税人因从事个体经营而支出的必要生活费用。人工工资是纳税人实际支付给用工者的支出，可以直接从纳税人列支的工资清册中获得，没有工资清册的，按照当地政府部门规定的各个行业最低工资标准列支。在确定人工工资时，对使用人数的确定，税务机关有必要对部分个体工商户进行实地调查，可根据业主向^v^门缴纳的“三金一费”核定其实际顾佣人数，不能只根据纳税人向税务机关报告的数字评估。</w:t>
      </w:r>
    </w:p>
    <w:p>
      <w:pPr>
        <w:ind w:left="0" w:right="0" w:firstLine="560"/>
        <w:spacing w:before="450" w:after="450" w:line="312" w:lineRule="auto"/>
      </w:pPr>
      <w:r>
        <w:rPr>
          <w:rFonts w:ascii="宋体" w:hAnsi="宋体" w:eastAsia="宋体" w:cs="宋体"/>
          <w:color w:val="000"/>
          <w:sz w:val="28"/>
          <w:szCs w:val="28"/>
        </w:rPr>
        <w:t xml:space="preserve">是指个体工商户为生产经营实际支付的水电费支出。水电费用是通过向供水局、供电公司缴纳的费用，资料来源水电局、供电公司收取费用的有关凭证。</w:t>
      </w:r>
    </w:p>
    <w:p>
      <w:pPr>
        <w:ind w:left="0" w:right="0" w:firstLine="560"/>
        <w:spacing w:before="450" w:after="450" w:line="312" w:lineRule="auto"/>
      </w:pPr>
      <w:r>
        <w:rPr>
          <w:rFonts w:ascii="宋体" w:hAnsi="宋体" w:eastAsia="宋体" w:cs="宋体"/>
          <w:color w:val="000"/>
          <w:sz w:val="28"/>
          <w:szCs w:val="28"/>
        </w:rPr>
        <w:t xml:space="preserve">税收征管质量的高低，取决于税务机关对各类税源监控能力的强弱，而税源监控手段是否先进、科学、易行，又直接影响到征管的效率。在纳税人数量逐渐增多，工作人员相对不足的情况下，加强纳税评估是提高税务机关税源监控能力必不可少的措施。保本估税法就是面对几千万的个体工商户开展的一项税收监督管理手段，以“雷达检测站”的方式定期运动个体工商户的纳税情况进行评估，是税务机关实施有效管理可靠的方法，借助信息化手段，通过科学的评估，对监控区域内全体纳税人的纳税情况进行“扫描”，及时发现疑点，向其他管理环节传递排除疑点的意见，使各项管理措施环环相扣，有效提高税务机关的税源监控能力。通过纳税评估，树立一批诚信纳税人，促进诚信纳税；通过对不同信誉级别纳税人的征管制度设置，形成良好的体制激励，从而促进征管质量的提高。</w:t>
      </w:r>
    </w:p>
    <w:p>
      <w:pPr>
        <w:ind w:left="0" w:right="0" w:firstLine="560"/>
        <w:spacing w:before="450" w:after="450" w:line="312" w:lineRule="auto"/>
      </w:pPr>
      <w:r>
        <w:rPr>
          <w:rFonts w:ascii="宋体" w:hAnsi="宋体" w:eastAsia="宋体" w:cs="宋体"/>
          <w:color w:val="000"/>
          <w:sz w:val="28"/>
          <w:szCs w:val="28"/>
        </w:rPr>
        <w:t xml:space="preserve">纳税评估是税务稽查实施体系的基础，有助于税务稽查明确方向，发挥整体效能。保本估税法是对个体工商户是否履行税法规定的义务，以及履行程度的一种评价。因此，是税务稽查实施体系的基础环节，是构建依法、统一、协调的税务稽查体系的重要内容，其工作质量直接影响到税务稽查的实施效果。一方面，纳税评估通过评估分析，发现疑点，直接为税务稽查提供案源，不仅可使稽查选案环节避免随意与盲目，而且可以使税务稽查的实施做到目标明确，重点突出，针对性强；另一方面，纳税评估有利于税务稽查内部的专业化分工，并对稽查实施产生制约，有利于规范税务稽查行为、完善税收征管、形成法制威慑的整体效能。纳税评估是税务机关的执法行为，通过审核个体工商户纳税情况，分析税负异常，提醒纳税人规范向税务机关报告的数据，遏制各种偷税行为，使税务机关及时发现日常征管工作的漏洞和偏差，避免税收征管中的人为因素所造成的影响。它通过税务机关的提前预警告知，引导纳税人自行规范纳税义务，自行纠正各种违规行为，提高申报准确率。</w:t>
      </w:r>
    </w:p>
    <w:p>
      <w:pPr>
        <w:ind w:left="0" w:right="0" w:firstLine="560"/>
        <w:spacing w:before="450" w:after="450" w:line="312" w:lineRule="auto"/>
      </w:pPr>
      <w:r>
        <w:rPr>
          <w:rFonts w:ascii="宋体" w:hAnsi="宋体" w:eastAsia="宋体" w:cs="宋体"/>
          <w:color w:val="000"/>
          <w:sz w:val="28"/>
          <w:szCs w:val="28"/>
        </w:rPr>
        <w:t xml:space="preserve">通过实地使用该办法，为地方税收增加了40%的税收收入，个体工商户在核定双定税过程中，容易产生纳税偏离的问题，在评估中，发现核定的营业额普遍低30%，有的偏离很远，税收只收了应缴税款的三成。同时使用该方法，可以使原来容易漏征的土地税、房产税、印花税征管到位。目前个体工商户租用的经营场地绝大部分是个人房地产，在小城市县镇特别突出，这部分出租户的纳税大部分被忽略了，流失的税款比经营户还要多，必须加强对这块税收的管理，在经营户向税务机关第一次报送纳税资料时，税务部门必须同时要求经营户报送租赁合同原件与复印件，不是租赁关系的，必须提供房产证原件和复印件，没有房产证原件的要提供相关的资料，证明房产是谁在管理使用，税务部门同时建立相应的出租户房屋场地电子台帐，确保对出租房屋场地的税收管理。对出租业主定期进行必要的稽查，及时发现和纠正租金的真实性，防止出租业主弄虚作假，通过税务部门的稽查工作，完善对出租户出租租金税收管理的长效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保本估税法就是对税收征管人员的权力进行有效监督之一。从国地税机构分设运行以来近十年的情况来看，在税收执法运行中，税务人员利用个体定税时，由于工作严重不负责任，渎职失职，导致国家税款严重流失，公共财产遭受重大损失，构成不征、少征税款罪、滥用职权罪、玩忽职守罪等。其主要表现：收人情税、关系税，超越权限减免税收，使国家税收遭受重大损失；因玩忽职守，致使国家税款少征、漏征、误退、多退，使国家税收遭受重大损失；违反执法程序，超越职权，滥用税收保全、税收强制执行等措施，严重侵犯纳税人权利，造成严重的社会后果或政治影响。</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个体主义工作总结5</w:t>
      </w:r>
    </w:p>
    <w:p>
      <w:pPr>
        <w:ind w:left="0" w:right="0" w:firstLine="560"/>
        <w:spacing w:before="450" w:after="450" w:line="312" w:lineRule="auto"/>
      </w:pPr>
      <w:r>
        <w:rPr>
          <w:rFonts w:ascii="宋体" w:hAnsi="宋体" w:eastAsia="宋体" w:cs="宋体"/>
          <w:color w:val="000"/>
          <w:sz w:val="28"/>
          <w:szCs w:val="28"/>
        </w:rPr>
        <w:t xml:space="preserve">20xx年我院护理工作主要围绕迎接“二级乙等综合医院”复评审工作进行，同时继续深化优质护理服务工作，全面提升护理质量，加强护理人力资源管理，保证护理安全目标的贯彻落实，积极完成院部安排的临时性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4、开展多形式、多途径培训,提高护士专业技术水平，圆满完成年初制定的20xx年护士在职培训计划</w:t>
      </w:r>
    </w:p>
    <w:p>
      <w:pPr>
        <w:ind w:left="0" w:right="0" w:firstLine="560"/>
        <w:spacing w:before="450" w:after="450" w:line="312" w:lineRule="auto"/>
      </w:pPr>
      <w:r>
        <w:rPr>
          <w:rFonts w:ascii="宋体" w:hAnsi="宋体" w:eastAsia="宋体" w:cs="宋体"/>
          <w:color w:val="000"/>
          <w:sz w:val="28"/>
          <w:szCs w:val="28"/>
        </w:rPr>
        <w:t xml:space="preserve">&gt;二、以病人为中心，深化延伸“优质护理服务”</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&gt;三、利用PDCA方式进行安全及质量管理，保证了护理质量持续改进。</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&gt;四、加强护理人力资源管理，确保护理工作有序进行</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&gt;五、在院部大力支持下，医院感染管理质量得到了有效保证</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2、完成手术室与供应室的业务管理合并工作，完善了供应室台账登记工作，年内新增预真空消毒锅一台，生物监测仪器及测试包，在院感质控检</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&gt;六、严格落实教研计划，护理教研质量全面提高</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&gt;七、护理各项指标考核汇总均达标</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&gt;八、完善文明服务规范，促进精神文明建设</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&gt;20xx年主要工作思路：</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个体主义工作总结6</w:t>
      </w:r>
    </w:p>
    <w:p>
      <w:pPr>
        <w:ind w:left="0" w:right="0" w:firstLine="560"/>
        <w:spacing w:before="450" w:after="450" w:line="312" w:lineRule="auto"/>
      </w:pPr>
      <w:r>
        <w:rPr>
          <w:rFonts w:ascii="宋体" w:hAnsi="宋体" w:eastAsia="宋体" w:cs="宋体"/>
          <w:color w:val="000"/>
          <w:sz w:val="28"/>
          <w:szCs w:val="28"/>
        </w:rPr>
        <w:t xml:space="preserve">20xx年，在局领导的正确领导下，我坚持高标准、严要求，立足岗位，扎实工作，圆满完成了各项工作任务。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&gt;一、加强学习，提高素质，工作能力得到较大提升</w:t>
      </w:r>
    </w:p>
    <w:p>
      <w:pPr>
        <w:ind w:left="0" w:right="0" w:firstLine="560"/>
        <w:spacing w:before="450" w:after="450" w:line="312" w:lineRule="auto"/>
      </w:pPr>
      <w:r>
        <w:rPr>
          <w:rFonts w:ascii="宋体" w:hAnsi="宋体" w:eastAsia="宋体" w:cs="宋体"/>
          <w:color w:val="000"/>
          <w:sz w:val="28"/>
          <w:szCs w:val="28"/>
        </w:rPr>
        <w:t xml:space="preserve">&gt;二、立足岗位，扎实工作，本职工作取得明显成效</w:t>
      </w:r>
    </w:p>
    <w:p>
      <w:pPr>
        <w:ind w:left="0" w:right="0" w:firstLine="560"/>
        <w:spacing w:before="450" w:after="450" w:line="312" w:lineRule="auto"/>
      </w:pPr>
      <w:r>
        <w:rPr>
          <w:rFonts w:ascii="宋体" w:hAnsi="宋体" w:eastAsia="宋体" w:cs="宋体"/>
          <w:color w:val="000"/>
          <w:sz w:val="28"/>
          <w:szCs w:val="28"/>
        </w:rPr>
        <w:t xml:space="preserve">（一）领会精神，把握意图，认真撰写材料，当好参谋助手</w:t>
      </w:r>
    </w:p>
    <w:p>
      <w:pPr>
        <w:ind w:left="0" w:right="0" w:firstLine="560"/>
        <w:spacing w:before="450" w:after="450" w:line="312" w:lineRule="auto"/>
      </w:pPr>
      <w:r>
        <w:rPr>
          <w:rFonts w:ascii="宋体" w:hAnsi="宋体" w:eastAsia="宋体" w:cs="宋体"/>
          <w:color w:val="000"/>
          <w:sz w:val="28"/>
          <w:szCs w:val="28"/>
        </w:rPr>
        <w:t xml:space="preserve">在材料撰写工作中，我坚持“四心”原则，即领会意图要“专心”、准备素材要“细心”、立意谋篇要“精心”、修改定稿要“虚心”，认真领会领导意图，不断积累素材，充分占有资料，谋篇全局精益求精，在局领导的指导下，全年撰写经验材料、总结报告、工作汇报等各类材料30余个，9万多字，按时完成了财政预算报告、财政工作总结等综合性材料以及领导讲话、先进事迹材料、情况汇报、调研文章等的撰写工作。</w:t>
      </w:r>
    </w:p>
    <w:p>
      <w:pPr>
        <w:ind w:left="0" w:right="0" w:firstLine="560"/>
        <w:spacing w:before="450" w:after="450" w:line="312" w:lineRule="auto"/>
      </w:pPr>
      <w:r>
        <w:rPr>
          <w:rFonts w:ascii="宋体" w:hAnsi="宋体" w:eastAsia="宋体" w:cs="宋体"/>
          <w:color w:val="000"/>
          <w:sz w:val="28"/>
          <w:szCs w:val="28"/>
        </w:rPr>
        <w:t xml:space="preserve">（二）突出重点，打造亮点，加强信息报送，服务科学决策</w:t>
      </w:r>
    </w:p>
    <w:p>
      <w:pPr>
        <w:ind w:left="0" w:right="0" w:firstLine="560"/>
        <w:spacing w:before="450" w:after="450" w:line="312" w:lineRule="auto"/>
      </w:pPr>
      <w:r>
        <w:rPr>
          <w:rFonts w:ascii="宋体" w:hAnsi="宋体" w:eastAsia="宋体" w:cs="宋体"/>
          <w:color w:val="000"/>
          <w:sz w:val="28"/>
          <w:szCs w:val="28"/>
        </w:rPr>
        <w:t xml:space="preserve">20xx年，在全局各科室（中心）特别是农业科的大力支持下，紧扣财政工作的热点与焦点，抓住财政工作的重点与难点，突出财政工作的特点与亮点，认真做好财政信息和调研工作，取得了很好的成效。</w:t>
      </w:r>
    </w:p>
    <w:p>
      <w:pPr>
        <w:ind w:left="0" w:right="0" w:firstLine="560"/>
        <w:spacing w:before="450" w:after="450" w:line="312" w:lineRule="auto"/>
      </w:pPr>
      <w:r>
        <w:rPr>
          <w:rFonts w:ascii="宋体" w:hAnsi="宋体" w:eastAsia="宋体" w:cs="宋体"/>
          <w:color w:val="000"/>
          <w:sz w:val="28"/>
          <w:szCs w:val="28"/>
        </w:rPr>
        <w:t xml:space="preserve">在信息工作方面，20xx年，共编发财政信息52期，晋中市财政局采用19期，超额完成了市财政局全年报送信息36期采用8期的考核任务。向区委政府相关部门及新闻媒体报送信息61期，采用26期，财政信息为领导全面掌握情况、进行科学决策及在社会上树立财政部门的良好形象发挥了重要作用。</w:t>
      </w:r>
    </w:p>
    <w:p>
      <w:pPr>
        <w:ind w:left="0" w:right="0" w:firstLine="560"/>
        <w:spacing w:before="450" w:after="450" w:line="312" w:lineRule="auto"/>
      </w:pPr>
      <w:r>
        <w:rPr>
          <w:rFonts w:ascii="宋体" w:hAnsi="宋体" w:eastAsia="宋体" w:cs="宋体"/>
          <w:color w:val="000"/>
          <w:sz w:val="28"/>
          <w:szCs w:val="28"/>
        </w:rPr>
        <w:t xml:space="preserve">在调研工作方面，主动搜集材料，认真分析总结，写出了有一定深度、有一定指导性的报告，被《晋中市财政研究参考》采用。20xx年报送财政调研文章5篇，被市局《晋中财政调研参考》采用1篇，提前3个月完成了晋中市财政局全年调研工作考核任务。</w:t>
      </w:r>
    </w:p>
    <w:p>
      <w:pPr>
        <w:ind w:left="0" w:right="0" w:firstLine="560"/>
        <w:spacing w:before="450" w:after="450" w:line="312" w:lineRule="auto"/>
      </w:pPr>
      <w:r>
        <w:rPr>
          <w:rFonts w:ascii="宋体" w:hAnsi="宋体" w:eastAsia="宋体" w:cs="宋体"/>
          <w:color w:val="000"/>
          <w:sz w:val="28"/>
          <w:szCs w:val="28"/>
        </w:rPr>
        <w:t xml:space="preserve">（三）多措并举，服务大局，推进信息化建设，促进改革发展</w:t>
      </w:r>
    </w:p>
    <w:p>
      <w:pPr>
        <w:ind w:left="0" w:right="0" w:firstLine="560"/>
        <w:spacing w:before="450" w:after="450" w:line="312" w:lineRule="auto"/>
      </w:pPr>
      <w:r>
        <w:rPr>
          <w:rFonts w:ascii="宋体" w:hAnsi="宋体" w:eastAsia="宋体" w:cs="宋体"/>
          <w:color w:val="000"/>
          <w:sz w:val="28"/>
          <w:szCs w:val="28"/>
        </w:rPr>
        <w:t xml:space="preserve">一年来，按照省财政厅“金财工程”应用支撑平台建设安排和市财政局信息化建设的要求，在局领导的高度重视和大力支持下，精心组织，深入开展信息化建设工作，圆满完成了各项目标任务，促进了财政管理水平的提高。</w:t>
      </w:r>
    </w:p>
    <w:p>
      <w:pPr>
        <w:ind w:left="0" w:right="0" w:firstLine="560"/>
        <w:spacing w:before="450" w:after="450" w:line="312" w:lineRule="auto"/>
      </w:pPr>
      <w:r>
        <w:rPr>
          <w:rFonts w:ascii="宋体" w:hAnsi="宋体" w:eastAsia="宋体" w:cs="宋体"/>
          <w:color w:val="000"/>
          <w:sz w:val="28"/>
          <w:szCs w:val="28"/>
        </w:rPr>
        <w:t xml:space="preserve">1、完善制度，规范运行。按照“纸质传递，电子存档”的工作要求，修改了OA公文处理流程，完善了《OA系统使用管理办法》，提高了公文处理效率。</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个体主义工作总结7</w:t>
      </w:r>
    </w:p>
    <w:p>
      <w:pPr>
        <w:ind w:left="0" w:right="0" w:firstLine="560"/>
        <w:spacing w:before="450" w:after="450" w:line="312" w:lineRule="auto"/>
      </w:pPr>
      <w:r>
        <w:rPr>
          <w:rFonts w:ascii="宋体" w:hAnsi="宋体" w:eastAsia="宋体" w:cs="宋体"/>
          <w:color w:val="000"/>
          <w:sz w:val="28"/>
          <w:szCs w:val="28"/>
        </w:rPr>
        <w:t xml:space="preserve">个体诊所20_年度工作总结一</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个体诊所20_年度工作总结二</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个体主义工作总结8</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个体主义工作总结9</w:t>
      </w:r>
    </w:p>
    <w:p>
      <w:pPr>
        <w:ind w:left="0" w:right="0" w:firstLine="560"/>
        <w:spacing w:before="450" w:after="450" w:line="312" w:lineRule="auto"/>
      </w:pPr>
      <w:r>
        <w:rPr>
          <w:rFonts w:ascii="宋体" w:hAnsi="宋体" w:eastAsia="宋体" w:cs="宋体"/>
          <w:color w:val="000"/>
          <w:sz w:val="28"/>
          <w:szCs w:val="28"/>
        </w:rPr>
        <w:t xml:space="preserve">9月5日，我省首届“个体工商户服务月”活动以全省云上同步启动的形式拉开帷幕。本次活动由省市场监管厅牵头发起，省发改委、省工信厅、省司法厅、省财政厅等14个部门共同参与。活动期间，各部门将围绕“送服务、解难题、办实事、促发展”这一主题，聚焦个体工商户面临的困难和诉求，推动各项纾困政策落地落实，共同促进个体工商户健康发展。</w:t>
      </w:r>
    </w:p>
    <w:p>
      <w:pPr>
        <w:ind w:left="0" w:right="0" w:firstLine="560"/>
        <w:spacing w:before="450" w:after="450" w:line="312" w:lineRule="auto"/>
      </w:pPr>
      <w:r>
        <w:rPr>
          <w:rFonts w:ascii="宋体" w:hAnsi="宋体" w:eastAsia="宋体" w:cs="宋体"/>
          <w:color w:val="000"/>
          <w:sz w:val="28"/>
          <w:szCs w:val="28"/>
        </w:rPr>
        <w:t xml:space="preserve">服务月期间将开展一系列活动。依托吉林省个体工商户纾困热线400-897-5500，建立常态化个体工商户沟通联络渠道，随时倾听个体工商户反映的困难问题，及时转交相关部门、单位研究处理。采取省、市、县、所四级联动方式，“点对点”服务1万户左右个体工商户，通过集中座谈、“一对一”访谈、调查问卷等线上线下方式，聚焦个体工商户关切，广泛开展大走访、大调研，推动解决一批实际问题，扶持一批有发展潜力的个体工商户。开展“信贷产品进万企”，汇编省内银行机构推出的30种个体工商户信贷产品信息手册，推送至个体工商户，实施精准对接。举办两个大赛，即：第一届吉林省市场主体数据分析大赛，对市场主体准入退出、经营状况、政策需求、困难问题等信息进行数据分析，为服务个体工商户高质量发展提供有价值的参考；举办第六届吉林省农村创业创新项目大赛，聚焦新型农业经营主体发展，大力培育农业个体工商户，积极营造创业创新良好氛围。</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个体主义工作总结10</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个体主义工作总结11</w:t>
      </w:r>
    </w:p>
    <w:p>
      <w:pPr>
        <w:ind w:left="0" w:right="0" w:firstLine="560"/>
        <w:spacing w:before="450" w:after="450" w:line="312" w:lineRule="auto"/>
      </w:pPr>
      <w:r>
        <w:rPr>
          <w:rFonts w:ascii="宋体" w:hAnsi="宋体" w:eastAsia="宋体" w:cs="宋体"/>
          <w:color w:val="000"/>
          <w:sz w:val="28"/>
          <w:szCs w:val="28"/>
        </w:rPr>
        <w:t xml:space="preserve">个体工商户档案管理工作规范</w:t>
      </w:r>
    </w:p>
    <w:p>
      <w:pPr>
        <w:ind w:left="0" w:right="0" w:firstLine="560"/>
        <w:spacing w:before="450" w:after="450" w:line="312" w:lineRule="auto"/>
      </w:pPr>
      <w:r>
        <w:rPr>
          <w:rFonts w:ascii="宋体" w:hAnsi="宋体" w:eastAsia="宋体" w:cs="宋体"/>
          <w:color w:val="000"/>
          <w:sz w:val="28"/>
          <w:szCs w:val="28"/>
        </w:rPr>
        <w:t xml:space="preserve">静态档案主要存放个体户登记、变更、注销、处罚决定书等材料，一户一档，十至二十户为一盒；动态档案主要存放登记基本情况、电子信息下载资料、信用资料、日常监管巡查记录等，一户一档，十至二十户为一盒。静态档案和动态档案要分别存放，静态档案放档案室保管，动态档案由巡查队保管，档案室要有防盗、防潮、防虫、防火等安全保管措施。</w:t>
      </w:r>
    </w:p>
    <w:p>
      <w:pPr>
        <w:ind w:left="0" w:right="0" w:firstLine="560"/>
        <w:spacing w:before="450" w:after="450" w:line="312" w:lineRule="auto"/>
      </w:pPr>
      <w:r>
        <w:rPr>
          <w:rFonts w:ascii="宋体" w:hAnsi="宋体" w:eastAsia="宋体" w:cs="宋体"/>
          <w:color w:val="000"/>
          <w:sz w:val="28"/>
          <w:szCs w:val="28"/>
        </w:rPr>
        <w:t xml:space="preserve">档案员要对档案进行定期或不定期的检查，确保档案规范、齐全和安全。</w:t>
      </w:r>
    </w:p>
    <w:p>
      <w:pPr>
        <w:ind w:left="0" w:right="0" w:firstLine="560"/>
        <w:spacing w:before="450" w:after="450" w:line="312" w:lineRule="auto"/>
      </w:pPr>
      <w:r>
        <w:rPr>
          <w:rFonts w:ascii="宋体" w:hAnsi="宋体" w:eastAsia="宋体" w:cs="宋体"/>
          <w:color w:val="000"/>
          <w:sz w:val="28"/>
          <w:szCs w:val="28"/>
        </w:rPr>
        <w:t xml:space="preserve">档案管理员应在3个工作日内对符合要求予以接收的档案进行登记并整理归档。各所都要建立档案交接登记薄，交接双方必须签字。</w:t>
      </w:r>
    </w:p>
    <w:p>
      <w:pPr>
        <w:ind w:left="0" w:right="0" w:firstLine="560"/>
        <w:spacing w:before="450" w:after="450" w:line="312" w:lineRule="auto"/>
      </w:pPr>
      <w:r>
        <w:rPr>
          <w:rFonts w:ascii="宋体" w:hAnsi="宋体" w:eastAsia="宋体" w:cs="宋体"/>
          <w:color w:val="000"/>
          <w:sz w:val="28"/>
          <w:szCs w:val="28"/>
        </w:rPr>
        <w:t xml:space="preserve">除公、检、法和有关国家机关外，其他单位一般不得借调和查阅档案，特殊情况的应报市局批准。如需内部调用、查阅、复制档案，必须经所长批准，由档案员办理借阅手续。</w:t>
      </w:r>
    </w:p>
    <w:p>
      <w:pPr>
        <w:ind w:left="0" w:right="0" w:firstLine="560"/>
        <w:spacing w:before="450" w:after="450" w:line="312" w:lineRule="auto"/>
      </w:pPr>
      <w:r>
        <w:rPr>
          <w:rFonts w:ascii="宋体" w:hAnsi="宋体" w:eastAsia="宋体" w:cs="宋体"/>
          <w:color w:val="000"/>
          <w:sz w:val="28"/>
          <w:szCs w:val="28"/>
        </w:rPr>
        <w:t xml:space="preserve">登记档案按国家局《个体户档案管理</w:t>
      </w:r>
    </w:p>
    <w:p>
      <w:pPr>
        <w:ind w:left="0" w:right="0" w:firstLine="560"/>
        <w:spacing w:before="450" w:after="450" w:line="312" w:lineRule="auto"/>
      </w:pPr>
      <w:r>
        <w:rPr>
          <w:rFonts w:ascii="宋体" w:hAnsi="宋体" w:eastAsia="宋体" w:cs="宋体"/>
          <w:color w:val="000"/>
          <w:sz w:val="28"/>
          <w:szCs w:val="28"/>
        </w:rPr>
        <w:t xml:space="preserve">暂行办法》工商〔1990〕334号规定的期限保管。动态档案保存期3年，3年后进行集中清理。需要长期保存的，转入书式档案，不需长期存放的，填写销毁登记表，记录销毁资料目录，然后由所长、巡查队长和档案员共同签字后销毁。销毁登记表要存入档案室永久保管。</w:t>
      </w:r>
    </w:p>
    <w:p>
      <w:pPr>
        <w:ind w:left="0" w:right="0" w:firstLine="560"/>
        <w:spacing w:before="450" w:after="450" w:line="312" w:lineRule="auto"/>
      </w:pPr>
      <w:r>
        <w:rPr>
          <w:rFonts w:ascii="宋体" w:hAnsi="宋体" w:eastAsia="宋体" w:cs="宋体"/>
          <w:color w:val="000"/>
          <w:sz w:val="28"/>
          <w:szCs w:val="28"/>
        </w:rPr>
        <w:t xml:space="preserve">二〇一〇年十月十四日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个体主义工作总结12</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月份选派专人(护理部急诊室x人)参加^v^在省厅组织的条例培训，使护理人员进一步了解了自己的权力和义务，为更好地履行职责，依法行医，提供了依据，做到知法守法，更好地应用法律武器维护自身及他人利益，目前全院护士持证上岗率达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v^一日查房一重点^v^，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w:t>
      </w:r>
    </w:p>
    <w:p>
      <w:pPr>
        <w:ind w:left="0" w:right="0" w:firstLine="560"/>
        <w:spacing w:before="450" w:after="450" w:line="312" w:lineRule="auto"/>
      </w:pPr>
      <w:r>
        <w:rPr>
          <w:rFonts w:ascii="宋体" w:hAnsi="宋体" w:eastAsia="宋体" w:cs="宋体"/>
          <w:color w:val="000"/>
          <w:sz w:val="28"/>
          <w:szCs w:val="28"/>
        </w:rPr>
        <w:t xml:space="preserve">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&gt;三、健全完善各项规章制度</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w:t>
      </w:r>
    </w:p>
    <w:p>
      <w:pPr>
        <w:ind w:left="0" w:right="0" w:firstLine="560"/>
        <w:spacing w:before="450" w:after="450" w:line="312" w:lineRule="auto"/>
      </w:pPr>
      <w:r>
        <w:rPr>
          <w:rFonts w:ascii="宋体" w:hAnsi="宋体" w:eastAsia="宋体" w:cs="宋体"/>
          <w:color w:val="000"/>
          <w:sz w:val="28"/>
          <w:szCs w:val="28"/>
        </w:rPr>
        <w:t xml:space="preserve">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w:t>
      </w:r>
    </w:p>
    <w:p>
      <w:pPr>
        <w:ind w:left="0" w:right="0" w:firstLine="560"/>
        <w:spacing w:before="450" w:after="450" w:line="312" w:lineRule="auto"/>
      </w:pPr>
      <w:r>
        <w:rPr>
          <w:rFonts w:ascii="宋体" w:hAnsi="宋体" w:eastAsia="宋体" w:cs="宋体"/>
          <w:color w:val="000"/>
          <w:sz w:val="28"/>
          <w:szCs w:val="28"/>
        </w:rPr>
        <w:t xml:space="preserve">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w:t>
      </w:r>
    </w:p>
    <w:p>
      <w:pPr>
        <w:ind w:left="0" w:right="0" w:firstLine="560"/>
        <w:spacing w:before="450" w:after="450" w:line="312" w:lineRule="auto"/>
      </w:pPr>
      <w:r>
        <w:rPr>
          <w:rFonts w:ascii="宋体" w:hAnsi="宋体" w:eastAsia="宋体" w:cs="宋体"/>
          <w:color w:val="000"/>
          <w:sz w:val="28"/>
          <w:szCs w:val="28"/>
        </w:rPr>
        <w:t xml:space="preserve">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4、按计划对各级护理人员进行三基训练和专科技能培训，全年共组织护理查房x次，护理业务学习，内容为基础理论知识，院内感染知识，护患沟通技巧和专科知识。</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集体，被吕梁地区妇联会授予三八红旗手。</w:t>
      </w:r>
    </w:p>
    <w:p>
      <w:pPr>
        <w:ind w:left="0" w:right="0" w:firstLine="560"/>
        <w:spacing w:before="450" w:after="450" w:line="312" w:lineRule="auto"/>
      </w:pPr>
      <w:r>
        <w:rPr>
          <w:rFonts w:ascii="宋体" w:hAnsi="宋体" w:eastAsia="宋体" w:cs="宋体"/>
          <w:color w:val="000"/>
          <w:sz w:val="28"/>
          <w:szCs w:val="28"/>
        </w:rPr>
        <w:t xml:space="preserve">全院对评选出的x名十佳护士和x名优秀护士，理论和技术操作考核前三名的护士，进行表彰奖励。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w:t>
      </w:r>
    </w:p>
    <w:p>
      <w:pPr>
        <w:ind w:left="0" w:right="0" w:firstLine="560"/>
        <w:spacing w:before="450" w:after="450" w:line="312" w:lineRule="auto"/>
      </w:pPr>
      <w:r>
        <w:rPr>
          <w:rFonts w:ascii="宋体" w:hAnsi="宋体" w:eastAsia="宋体" w:cs="宋体"/>
          <w:color w:val="000"/>
          <w:sz w:val="28"/>
          <w:szCs w:val="28"/>
        </w:rPr>
        <w:t xml:space="preserve">鼓励护理人员自修及参加各种培训，截止今年底已有x人获专科学历，人获得本科学历，11月份我院16名中级护理人员参加高级职称考试，15人以优异成绩达标，我院护理人员扎实的理论技术水平得到肯定。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个体主义工作总结13</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个体主义工作总结14</w:t>
      </w:r>
    </w:p>
    <w:p>
      <w:pPr>
        <w:ind w:left="0" w:right="0" w:firstLine="560"/>
        <w:spacing w:before="450" w:after="450" w:line="312" w:lineRule="auto"/>
      </w:pPr>
      <w:r>
        <w:rPr>
          <w:rFonts w:ascii="宋体" w:hAnsi="宋体" w:eastAsia="宋体" w:cs="宋体"/>
          <w:color w:val="000"/>
          <w:sz w:val="28"/>
          <w:szCs w:val="28"/>
        </w:rPr>
        <w:t xml:space="preserve">一 、加强领导，措施到位。</w:t>
      </w:r>
    </w:p>
    <w:p>
      <w:pPr>
        <w:ind w:left="0" w:right="0" w:firstLine="560"/>
        <w:spacing w:before="450" w:after="450" w:line="312" w:lineRule="auto"/>
      </w:pPr>
      <w:r>
        <w:rPr>
          <w:rFonts w:ascii="宋体" w:hAnsi="宋体" w:eastAsia="宋体" w:cs="宋体"/>
          <w:color w:val="000"/>
          <w:sz w:val="28"/>
          <w:szCs w:val="28"/>
        </w:rPr>
        <w:t xml:space="preserve">二 全局个体验照基本情况</w:t>
      </w:r>
    </w:p>
    <w:p>
      <w:pPr>
        <w:ind w:left="0" w:right="0" w:firstLine="560"/>
        <w:spacing w:before="450" w:after="450" w:line="312" w:lineRule="auto"/>
      </w:pPr>
      <w:r>
        <w:rPr>
          <w:rFonts w:ascii="宋体" w:hAnsi="宋体" w:eastAsia="宋体" w:cs="宋体"/>
          <w:color w:val="000"/>
          <w:sz w:val="28"/>
          <w:szCs w:val="28"/>
        </w:rPr>
        <w:t xml:space="preserve">三、验照工作的方法和经验</w:t>
      </w:r>
    </w:p>
    <w:p>
      <w:pPr>
        <w:ind w:left="0" w:right="0" w:firstLine="560"/>
        <w:spacing w:before="450" w:after="450" w:line="312" w:lineRule="auto"/>
      </w:pPr>
      <w:r>
        <w:rPr>
          <w:rFonts w:ascii="宋体" w:hAnsi="宋体" w:eastAsia="宋体" w:cs="宋体"/>
          <w:color w:val="000"/>
          <w:sz w:val="28"/>
          <w:szCs w:val="28"/>
        </w:rPr>
        <w:t xml:space="preserve">为了将一年一度的个体工商户验照工作做实做好，局领导高度重视，对20_年度的个体工商户验照工作进行了安排部署，认真落实“简化验照流程、深化验照宣传、强化监管效能”，做好“三个结合”，?一是验照与宣传工商法律法规相结合。在验照期间，采取不同形式向个体户宣传国家政策、法规及证照管理日常法律知识，号召个体户要知法、懂法、守法、用法，提高自身的法律素质，维护其合法权益，做到诚信经营、守法经营。二是验照与日常监管工作相结合。按照“谁管理、谁验照、谁录入”的原则，要求片区监管责任人员在验照的同时，负责片区内食品、农资、危险化学品等重点行业的检查及新办经营户回访等巡查任务，把经济户口做真、做实、做全，做到片区底数“一口清”，真正发挥经济户口在监管工作中的应有作用。三是验照与清理取缔无照经营工作相结合。我局要求各片区监管责任人员在验照期间认真开展清理取缔无照经营工作，排查、摸清片区内无照经营业户的自然情况，加大实地验照和审查力度，加强个体户主体资格信息审查，强化对有违法违规记录的个体户审查和监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1、由于部份经营者守法经营意识淡薄，我局人员多次上门提醒，但迟迟还是没来换照。</w:t>
      </w:r>
    </w:p>
    <w:p>
      <w:pPr>
        <w:ind w:left="0" w:right="0" w:firstLine="560"/>
        <w:spacing w:before="450" w:after="450" w:line="312" w:lineRule="auto"/>
      </w:pPr>
      <w:r>
        <w:rPr>
          <w:rFonts w:ascii="宋体" w:hAnsi="宋体" w:eastAsia="宋体" w:cs="宋体"/>
          <w:color w:val="000"/>
          <w:sz w:val="28"/>
          <w:szCs w:val="28"/>
        </w:rPr>
        <w:t xml:space="preserve">2、个体工商户停歇业后执照不能主动及时缴回，退出市场也不主动到工商部门办理注销手续。</w:t>
      </w:r>
    </w:p>
    <w:p>
      <w:pPr>
        <w:ind w:left="0" w:right="0" w:firstLine="560"/>
        <w:spacing w:before="450" w:after="450" w:line="312" w:lineRule="auto"/>
      </w:pPr>
      <w:r>
        <w:rPr>
          <w:rFonts w:ascii="宋体" w:hAnsi="宋体" w:eastAsia="宋体" w:cs="宋体"/>
          <w:color w:val="000"/>
          <w:sz w:val="28"/>
          <w:szCs w:val="28"/>
        </w:rPr>
        <w:t xml:space="preserve">3、部分个体工商户年检验照的意识不强不按时进行年度验照；</w:t>
      </w:r>
    </w:p>
    <w:p>
      <w:pPr>
        <w:ind w:left="0" w:right="0" w:firstLine="560"/>
        <w:spacing w:before="450" w:after="450" w:line="312" w:lineRule="auto"/>
      </w:pPr>
      <w:r>
        <w:rPr>
          <w:rFonts w:ascii="宋体" w:hAnsi="宋体" w:eastAsia="宋体" w:cs="宋体"/>
          <w:color w:val="000"/>
          <w:sz w:val="28"/>
          <w:szCs w:val="28"/>
        </w:rPr>
        <w:t xml:space="preserve">4、经营户对营业执照这一法定的经营凭证的重要性认识不足，造成营业执照损毁甚至丢失。</w:t>
      </w:r>
    </w:p>
    <w:p>
      <w:pPr>
        <w:ind w:left="0" w:right="0" w:firstLine="560"/>
        <w:spacing w:before="450" w:after="450" w:line="312" w:lineRule="auto"/>
      </w:pPr>
      <w:r>
        <w:rPr>
          <w:rFonts w:ascii="宋体" w:hAnsi="宋体" w:eastAsia="宋体" w:cs="宋体"/>
          <w:color w:val="000"/>
          <w:sz w:val="28"/>
          <w:szCs w:val="28"/>
        </w:rPr>
        <w:t xml:space="preserve">5、食品安全法的出台，涉及前置许可的机构增加，分类较细，有的部门尚未理顺，导致该办许可的范围有的无法办到，造成经营户无法验照。</w:t>
      </w:r>
    </w:p>
    <w:p>
      <w:pPr>
        <w:ind w:left="0" w:right="0" w:firstLine="560"/>
        <w:spacing w:before="450" w:after="450" w:line="312" w:lineRule="auto"/>
      </w:pPr>
      <w:r>
        <w:rPr>
          <w:rFonts w:ascii="宋体" w:hAnsi="宋体" w:eastAsia="宋体" w:cs="宋体"/>
          <w:color w:val="000"/>
          <w:sz w:val="28"/>
          <w:szCs w:val="28"/>
        </w:rPr>
        <w:t xml:space="preserve">上述问题的存在，给个体工商户经济户口档案管理造成负担，已经停、歇业个体工商户档案依然存在，有的个体户我们多次巡查都没有经营了，认为已经是停业了，但过上一段时间又开始经营，有的经营户由于未办到前置许可而无法验照，这些问题的存在加大了经济户口档案管理的难度，影响了经济户口档案的准确程度。</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个体主义工作总结15</w:t>
      </w:r>
    </w:p>
    <w:p>
      <w:pPr>
        <w:ind w:left="0" w:right="0" w:firstLine="560"/>
        <w:spacing w:before="450" w:after="450" w:line="312" w:lineRule="auto"/>
      </w:pPr>
      <w:r>
        <w:rPr>
          <w:rFonts w:ascii="宋体" w:hAnsi="宋体" w:eastAsia="宋体" w:cs="宋体"/>
          <w:color w:val="000"/>
          <w:sz w:val="28"/>
          <w:szCs w:val="28"/>
        </w:rPr>
        <w:t xml:space="preserve">把新闻报道做成工作经验的总结、建设成就的展示，缺乏与新事物、新变动、新现象的联系，内容既不新鲜也无新意，削弱了新闻传播的主功能，因此，在报道理念上回归“新闻性”是做好成就性纪念报道的首要前提。</w:t>
      </w:r>
    </w:p>
    <w:p>
      <w:pPr>
        <w:ind w:left="0" w:right="0" w:firstLine="560"/>
        <w:spacing w:before="450" w:after="450" w:line="312" w:lineRule="auto"/>
      </w:pPr>
      <w:r>
        <w:rPr>
          <w:rFonts w:ascii="宋体" w:hAnsi="宋体" w:eastAsia="宋体" w:cs="宋体"/>
          <w:color w:val="000"/>
          <w:sz w:val="28"/>
          <w:szCs w:val="28"/>
        </w:rPr>
        <w:t xml:space="preserve">作为各个新闻媒体常规报道中的重要组成部分，成就性报道在每年的新闻宣传报道工作中占据着重要位置。但是，随着受众价值取向的多元化和媒体市场化程度的发展，成就性纪念报道却越来越难做，社会效果往往不尽如人意，一些精心策划的报道也很难产生预期的影响力和感染力。如何改进创新，提高传播效果成为新闻界的当务之急。</w:t>
      </w:r>
    </w:p>
    <w:p>
      <w:pPr>
        <w:ind w:left="0" w:right="0" w:firstLine="560"/>
        <w:spacing w:before="450" w:after="450" w:line="312" w:lineRule="auto"/>
      </w:pPr>
      <w:r>
        <w:rPr>
          <w:rFonts w:ascii="宋体" w:hAnsi="宋体" w:eastAsia="宋体" w:cs="宋体"/>
          <w:color w:val="000"/>
          <w:sz w:val="28"/>
          <w:szCs w:val="28"/>
        </w:rPr>
        <w:t xml:space="preserve">提升报道理念的新闻性</w:t>
      </w:r>
    </w:p>
    <w:p>
      <w:pPr>
        <w:ind w:left="0" w:right="0" w:firstLine="560"/>
        <w:spacing w:before="450" w:after="450" w:line="312" w:lineRule="auto"/>
      </w:pPr>
      <w:r>
        <w:rPr>
          <w:rFonts w:ascii="宋体" w:hAnsi="宋体" w:eastAsia="宋体" w:cs="宋体"/>
          <w:color w:val="000"/>
          <w:sz w:val="28"/>
          <w:szCs w:val="28"/>
        </w:rPr>
        <w:t xml:space="preserve">建设成就的量变过程和纪念报道的史料内容使该类报道较难产生新鲜感，加上日常已做充分报道，更容易让受众有似曾相识之感，造成报道的弱时效性。另外，成就性纪念报道往往是宣传任务、规定动作，难免存在说教化和表面化问题，特别是一些主题先行、贴标签式的报道，根本就不是“新近发生的事实”的报道，阅听这样的新闻作品难</w:t>
      </w:r>
    </w:p>
    <w:p>
      <w:pPr>
        <w:ind w:left="0" w:right="0" w:firstLine="560"/>
        <w:spacing w:before="450" w:after="450" w:line="312" w:lineRule="auto"/>
      </w:pPr>
      <w:r>
        <w:rPr>
          <w:rFonts w:ascii="宋体" w:hAnsi="宋体" w:eastAsia="宋体" w:cs="宋体"/>
          <w:color w:val="000"/>
          <w:sz w:val="28"/>
          <w:szCs w:val="28"/>
        </w:rPr>
        <w:t xml:space="preserve">免让受众有“应景”之感。</w:t>
      </w:r>
    </w:p>
    <w:p>
      <w:pPr>
        <w:ind w:left="0" w:right="0" w:firstLine="560"/>
        <w:spacing w:before="450" w:after="450" w:line="312" w:lineRule="auto"/>
      </w:pPr>
      <w:r>
        <w:rPr>
          <w:rFonts w:ascii="宋体" w:hAnsi="宋体" w:eastAsia="宋体" w:cs="宋体"/>
          <w:color w:val="000"/>
          <w:sz w:val="28"/>
          <w:szCs w:val="28"/>
        </w:rPr>
        <w:t xml:space="preserve">今年年初，一些媒体陆续开始了以“纪念改革开放30周年”为主题的报道，依据报道内容和报道模式，目前主要存在三类问题：第一类是对改革开放进程的梳理或对重大事件、重要人物的回顾，尽管采用了对亲历者、见证者专访的方式，有的报道也注意利用新闻由头，但仍感觉像是回忆录。第二类内容倒是丰富，也融入了新近发生的事实，但报道格局像是三段论，开头是回顾改革开放以来的发展历程；中间是工作总结式的现状介绍；最后是对未来的展望，看着又像是城市发展规划。第三类是一些行业和专业媒体立足自身特色，反映改革开放以来的发展轨迹，可惜很多看起来也像各个行业的经验总结或业绩汇报，缺少新闻要素是这三类问题的共同点。从受众的心理来分析，受众收受新闻不是看先进事迹、典型经验，更不是工作总结，而是期望在及时实现信息需求满足感的同时，进一步取得现实的有用性。导致成就性纪念报道被受众冷落的原因之一就是一些报道本身违背了最基本的新闻定义和新闻规律，把新闻报道做成工作经验的总结、建设成就的展示，缺乏与新事物、新变动、新现象的联系，内容既不新鲜也无新意，削弱了新闻传播的主功能，因此，在报道理念上回归“新闻性”是做好成就性纪念报道的首要前提。</w:t>
      </w:r>
    </w:p>
    <w:p>
      <w:pPr>
        <w:ind w:left="0" w:right="0" w:firstLine="560"/>
        <w:spacing w:before="450" w:after="450" w:line="312" w:lineRule="auto"/>
      </w:pPr>
      <w:r>
        <w:rPr>
          <w:rFonts w:ascii="宋体" w:hAnsi="宋体" w:eastAsia="宋体" w:cs="宋体"/>
          <w:color w:val="000"/>
          <w:sz w:val="28"/>
          <w:szCs w:val="28"/>
        </w:rPr>
        <w:t xml:space="preserve">加强表现手法的贴近性</w:t>
      </w:r>
    </w:p>
    <w:p>
      <w:pPr>
        <w:ind w:left="0" w:right="0" w:firstLine="560"/>
        <w:spacing w:before="450" w:after="450" w:line="312" w:lineRule="auto"/>
      </w:pPr>
      <w:r>
        <w:rPr>
          <w:rFonts w:ascii="宋体" w:hAnsi="宋体" w:eastAsia="宋体" w:cs="宋体"/>
          <w:color w:val="000"/>
          <w:sz w:val="28"/>
          <w:szCs w:val="28"/>
        </w:rPr>
        <w:t xml:space="preserve">据20_年^v^新闻研究所的《从受众需求角度看新时期正面报道》的调查报告，受众希望媒体多报道社会成就和突破给老百姓带来的实际好处。这说明，新闻媒体要增强社会凝聚力、发挥引领作用，就必须同实际生活的热点相结合，考虑老百姓的兴奋点，寻找建设成就和群众切身利益的关联点，拉近重大社会事件和普通群众之间的距离。</w:t>
      </w:r>
    </w:p>
    <w:p>
      <w:pPr>
        <w:ind w:left="0" w:right="0" w:firstLine="560"/>
        <w:spacing w:before="450" w:after="450" w:line="312" w:lineRule="auto"/>
      </w:pPr>
      <w:r>
        <w:rPr>
          <w:rFonts w:ascii="宋体" w:hAnsi="宋体" w:eastAsia="宋体" w:cs="宋体"/>
          <w:color w:val="000"/>
          <w:sz w:val="28"/>
          <w:szCs w:val="28"/>
        </w:rPr>
        <w:t xml:space="preserve">在纪念改革开放20周年时，^v^主办的经济参考报做了一期《从公厕革命到城市文明》的选题，在利用轰动一时的独家报道《访厕所》的基础上，注重在报道的贴近性上做文章，用前些年和现如今的对比手法，从人们日常生活的点滴入手，反映出生活的沧桑巨变。这种报道宏观着眼微观落笔，在历史大跨度中寻找新闻亮点，从百姓身边的事或百姓能感知的事入手，大中见小，使报道更具亲和力，更易于受众接受。成就性纪念报道的客体往往涉及国家经济建设、行业领域发展、社会文明进步等宏观领域，操作上容易面面俱到、宏大叙事。媒体不能让老百姓感觉所报道的成就对于国家和某一地区很重要，但却与自己关系不大而失去兴趣。因为具体、贴近的事物总比抽象、遥远的事物更容易让人产生共鸣，产生兴趣，产生真情实感。所以，在内容上贴近受众的实际生活，尊重受众的思维方式和阅听习惯，不要让人觉得报道脱离实际，与自己的利益毫无关联而影响报道的感染力。</w:t>
      </w:r>
    </w:p>
    <w:p>
      <w:pPr>
        <w:ind w:left="0" w:right="0" w:firstLine="560"/>
        <w:spacing w:before="450" w:after="450" w:line="312" w:lineRule="auto"/>
      </w:pPr>
      <w:r>
        <w:rPr>
          <w:rFonts w:ascii="宋体" w:hAnsi="宋体" w:eastAsia="宋体" w:cs="宋体"/>
          <w:color w:val="000"/>
          <w:sz w:val="28"/>
          <w:szCs w:val="28"/>
        </w:rPr>
        <w:t xml:space="preserve">注重内容整合的故事性</w:t>
      </w:r>
    </w:p>
    <w:p>
      <w:pPr>
        <w:ind w:left="0" w:right="0" w:firstLine="560"/>
        <w:spacing w:before="450" w:after="450" w:line="312" w:lineRule="auto"/>
      </w:pPr>
      <w:r>
        <w:rPr>
          <w:rFonts w:ascii="宋体" w:hAnsi="宋体" w:eastAsia="宋体" w:cs="宋体"/>
          <w:color w:val="000"/>
          <w:sz w:val="28"/>
          <w:szCs w:val="28"/>
        </w:rPr>
        <w:t xml:space="preserve">纵跨若干年的成就性纪念报道往往离不开数字、概念和理论，有时理论多于新闻、议论多于事实、抽象多于具体。从现代新闻理念来看，充满个性化的故事、充满人文精神的报道，远比枯燥乏味、缺乏情节细节的经验介绍，更易于打动和感染受众。因此，要努力在操作层面上做到既有用又好看，让受众在收受新闻信息时能够保持阅读快感。</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个体主义工作总结16</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8月15是中秋节，让孩子了解《中秋节》是我国的传统节日，10月1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个体主义工作总结17</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xx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个体主义工作总结18</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个体主义工作总结19</w:t>
      </w:r>
    </w:p>
    <w:p>
      <w:pPr>
        <w:ind w:left="0" w:right="0" w:firstLine="560"/>
        <w:spacing w:before="450" w:after="450" w:line="312" w:lineRule="auto"/>
      </w:pPr>
      <w:r>
        <w:rPr>
          <w:rFonts w:ascii="宋体" w:hAnsi="宋体" w:eastAsia="宋体" w:cs="宋体"/>
          <w:color w:val="000"/>
          <w:sz w:val="28"/>
          <w:szCs w:val="28"/>
        </w:rPr>
        <w:t xml:space="preserve">摘要：建筑电气安装工程质量是影响建筑工程质量的主要因素之一，由于其普遍性，因此对建筑工程质量危害极大，是阻碍工程质量进一步提高的关键。为了保证建筑电气安装工程的施工质量，必须从最初的人员控制到最后工程完工的整个施工过程都进行严格的管理。本文结合笔者工作经验总结了建筑电气安装过程中存在的主要质量问题，并提出相应的改善措施。</w:t>
      </w:r>
    </w:p>
    <w:p>
      <w:pPr>
        <w:ind w:left="0" w:right="0" w:firstLine="560"/>
        <w:spacing w:before="450" w:after="450" w:line="312" w:lineRule="auto"/>
      </w:pPr>
      <w:r>
        <w:rPr>
          <w:rFonts w:ascii="宋体" w:hAnsi="宋体" w:eastAsia="宋体" w:cs="宋体"/>
          <w:color w:val="000"/>
          <w:sz w:val="28"/>
          <w:szCs w:val="28"/>
        </w:rPr>
        <w:t xml:space="preserve">关键词：建筑电气；安装质量；问题；防治对策</w:t>
      </w:r>
    </w:p>
    <w:p>
      <w:pPr>
        <w:ind w:left="0" w:right="0" w:firstLine="560"/>
        <w:spacing w:before="450" w:after="450" w:line="312" w:lineRule="auto"/>
      </w:pPr>
      <w:r>
        <w:rPr>
          <w:rFonts w:ascii="宋体" w:hAnsi="宋体" w:eastAsia="宋体" w:cs="宋体"/>
          <w:color w:val="000"/>
          <w:sz w:val="28"/>
          <w:szCs w:val="28"/>
        </w:rPr>
        <w:t xml:space="preserve">1、建筑电气安装工程质量问题产生的原因</w:t>
      </w:r>
    </w:p>
    <w:p>
      <w:pPr>
        <w:ind w:left="0" w:right="0" w:firstLine="560"/>
        <w:spacing w:before="450" w:after="450" w:line="312" w:lineRule="auto"/>
      </w:pPr>
      <w:r>
        <w:rPr>
          <w:rFonts w:ascii="宋体" w:hAnsi="宋体" w:eastAsia="宋体" w:cs="宋体"/>
          <w:color w:val="000"/>
          <w:sz w:val="28"/>
          <w:szCs w:val="28"/>
        </w:rPr>
        <w:t xml:space="preserve">①从事电气安装的人员技术素质差。 ②电气材料市场混乱，把关不严。好多工程都是私人承包，在利益驱动下，大量不合格材料用到工程上，严重影响工程质量。③施工企业对电气安装质量不够重视。企业内部质量保证体系往往“重主体、轻安装”，忽视安装环节。④土建、电气两个专业配合不够。土建施工人员不按设计要求配合电工完成预留过程，致使许多配电箱的安装上下挤砖，歪歪斜斜，开关距门太远，一个房间的插座不在一个水平线上，既不美观又不能满足使用功能，给安装和使用都造成很多困难。</w:t>
      </w:r>
    </w:p>
    <w:p>
      <w:pPr>
        <w:ind w:left="0" w:right="0" w:firstLine="560"/>
        <w:spacing w:before="450" w:after="450" w:line="312" w:lineRule="auto"/>
      </w:pPr>
      <w:r>
        <w:rPr>
          <w:rFonts w:ascii="宋体" w:hAnsi="宋体" w:eastAsia="宋体" w:cs="宋体"/>
          <w:color w:val="000"/>
          <w:sz w:val="28"/>
          <w:szCs w:val="28"/>
        </w:rPr>
        <w:t xml:space="preserve">2、电气安装工程存在的问题原因与防治措施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管道不进箱、盒或插人箱、盒内长度不符合规范要求；②管口有毛刺，管口不防护，致使管道堵塞；③弯曲半径太小，有扁、凹、裂现象；④管道外水泥砂浆保护层太薄，造成墙地面顺管路裂缝；⑤管煨弯及焊接处不作防腐处理；⑥箱、盒任意开孔，不齐整；安装电器后箱盒内垃圾未消除；⑦管道敷设过长且弯曲部位过多，超过规范要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①管道必须进人箱、盒，不得留有空隙，并在箱盒内外用螺母锁住，如管子进入箱盒长度不一致，应用钢锯锯齐。②施工人员在锯管时，要及时用圆锉将管口锉出喇叭口，管道安装完毕，要及时用纸堵住管口或用厚布包扎管口，避免土建施工时砂浆进人，堵塞管道。③弯管时，要用定型弯管器，将管子的焊缝放在内侧或外侧，弯曲时逐渐向后移动煨弯器，对于管径在25mm以上的管子，应采用分离式液压煨管器，灌砂火煨或直接选用定型弯头，配管时，管子最小弯曲半径应是管径的6倍。④加强图纸会审，将交叉敷设的管路降低至最大限度，暗敷管表面要有15mm以上的素砼保护，以防止产生裂缝。⑤加强检查，及时做好金属线管的防腐处理。⑥箱，盒开孔必须使用开孔机，不得用电焊任意切割开孔，及时消除箱、盒内脏物，并用接线盒盖将箱、盒临时盖好，待土建施工结束后，拆去盒盖，安装电器设备。 ⑦管道超过下列长度时，中间应加装接线盒。</w:t>
      </w:r>
    </w:p>
    <w:p>
      <w:pPr>
        <w:ind w:left="0" w:right="0" w:firstLine="560"/>
        <w:spacing w:before="450" w:after="450" w:line="312" w:lineRule="auto"/>
      </w:pPr>
      <w:r>
        <w:rPr>
          <w:rFonts w:ascii="宋体" w:hAnsi="宋体" w:eastAsia="宋体" w:cs="宋体"/>
          <w:color w:val="000"/>
          <w:sz w:val="28"/>
          <w:szCs w:val="28"/>
        </w:rPr>
        <w:t xml:space="preserve">3、电气施工单位资质及承包工程范围问题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部分工程（特别是规模较小的工程）不按建设程序办事，私雇资质等级不符合要求的设计人员及施工单位（或个体户）设计或承包工程。由于设计和施工人员技术水平有限，致使一些安装工程达不到规定指标的要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电气安装是一项专业性很强的工种。一般来讲，10kV及以上的输变电、供电工程由施工单位总承包后，专项分出由当地供电局承包。10kV以下的供电工程分包给水电安装单位。为保证施工质量，监理部门应协助建筑单位认真审查承包和分包单位的资质，提出审查意见，按照公平竞争的原则，选好施工单位。</w:t>
      </w:r>
    </w:p>
    <w:p>
      <w:pPr>
        <w:ind w:left="0" w:right="0" w:firstLine="560"/>
        <w:spacing w:before="450" w:after="450" w:line="312" w:lineRule="auto"/>
      </w:pPr>
      <w:r>
        <w:rPr>
          <w:rFonts w:ascii="宋体" w:hAnsi="宋体" w:eastAsia="宋体" w:cs="宋体"/>
          <w:color w:val="000"/>
          <w:sz w:val="28"/>
          <w:szCs w:val="28"/>
        </w:rPr>
        <w:t xml:space="preserve">4、常用电气主要设备和材料问题</w:t>
      </w:r>
    </w:p>
    <w:p>
      <w:pPr>
        <w:ind w:left="0" w:right="0" w:firstLine="560"/>
        <w:spacing w:before="450" w:after="450" w:line="312" w:lineRule="auto"/>
      </w:pPr>
      <w:r>
        <w:rPr>
          <w:rFonts w:ascii="宋体" w:hAnsi="宋体" w:eastAsia="宋体" w:cs="宋体"/>
          <w:color w:val="000"/>
          <w:sz w:val="28"/>
          <w:szCs w:val="28"/>
        </w:rPr>
        <w:t xml:space="preserve">质量问题</w:t>
      </w:r>
    </w:p>
    <w:p>
      <w:pPr>
        <w:ind w:left="0" w:right="0" w:firstLine="560"/>
        <w:spacing w:before="450" w:after="450" w:line="312" w:lineRule="auto"/>
      </w:pPr>
      <w:r>
        <w:rPr>
          <w:rFonts w:ascii="宋体" w:hAnsi="宋体" w:eastAsia="宋体" w:cs="宋体"/>
          <w:color w:val="000"/>
          <w:sz w:val="28"/>
          <w:szCs w:val="28"/>
        </w:rPr>
        <w:t xml:space="preserve">①无产品合格证、生产许可证、技术说明书和检测试验报告等文件资料；②导线电阻率高、熔点低、机械性能差、截面小于标称值、绝缘差、温度系数大、尺寸（每卷长度）不够数等；③电缆耐压低、绝缘电阻小、抗腐蚀性差、耐温低。内部接头多、绝缘层与线芯严密性差；④动力、照明、插座箱外观差，几何尺寸达不到要求，钢板、塑壳厚度不够，影响箱体强度，耐腐蚀性达不到要求；⑤开关、插座导电值与标称值不符，导电金属片弹性不强，接触不好，易发热，达不到安全要求，塑料产品阻燃低、耐温、安全性能差等；⑥灯具、光源粗制滥造，机械强度差，防锈防腐性能差，使用寿命短等；⑦各种电线管壁薄，强度差，镀锌层质量不符合要求，耐折性差等。</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①领导重视，监理人员、采购人员要把好质量关。可通过考查，直接到有一定生产规模、信誉好、产品过硬的厂家进货，减少中间环节。 ②电气设备、材料进入施工现场后，保管员协同监理工程师，首先检查货场是否符合规范要求，核对设备、材料的型号、规格、性能参数是否与设计一致。③对主要材料，应有出厂合格证或质量证明书等。对材料质量发生怀疑时，应现场封样，及时到当地有资质的检测部门去检验，合格后方能进入现场投入使用。</w:t>
      </w:r>
    </w:p>
    <w:p>
      <w:pPr>
        <w:ind w:left="0" w:right="0" w:firstLine="560"/>
        <w:spacing w:before="450" w:after="450" w:line="312" w:lineRule="auto"/>
      </w:pPr>
      <w:r>
        <w:rPr>
          <w:rFonts w:ascii="宋体" w:hAnsi="宋体" w:eastAsia="宋体" w:cs="宋体"/>
          <w:color w:val="000"/>
          <w:sz w:val="28"/>
          <w:szCs w:val="28"/>
        </w:rPr>
        <w:t xml:space="preserve">5、防雷接地不符合要求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①引下线、均压环、避雷带搭接处有夹渣、虚焊、焊缝不饱满等缺陷。②焊渣不敲掉、避雷带上的焊接处不刷防锈漆。③用螺纹钢代替圆钢作搭接钢筋。④直接利用对头焊接的主钢筋作防雷引下线。</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①操作人员责任心不强，焊接技术不熟练，他们多数人是电工班里的多面手焊工，对立焊的操作技能差。②现场施工管理员对国家施工及验收规范GB50169 2《接地装置》有关规定执行力度不够。</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①加强对焊工的技能培训，要求做到搭接焊处焊缝饱满、平整均匀，特别是对立焊、仰焊等难度较高的焊接进行培训。②增强管理人员和焊工的责任心，及时补焊不合格的焊缝，并及时敲掉焊渣，刷防锈漆。③根据GB50169 2《电气装置安装工程接地装置施工及验收规范》规定，避雷引下线的连接为搭接焊接，搭接长度为圆钢直径的6倍，因此，不允许用螺纹钢代替圆钢作搭接钢筋。另外，作为引下线的主钢筋土建如是对头碰焊的，应在碰焊处按规定补一搭接圆钢。</w:t>
      </w:r>
    </w:p>
    <w:p>
      <w:pPr>
        <w:ind w:left="0" w:right="0" w:firstLine="560"/>
        <w:spacing w:before="450" w:after="450" w:line="312" w:lineRule="auto"/>
      </w:pPr>
      <w:r>
        <w:rPr>
          <w:rFonts w:ascii="宋体" w:hAnsi="宋体" w:eastAsia="宋体" w:cs="宋体"/>
          <w:color w:val="000"/>
          <w:sz w:val="28"/>
          <w:szCs w:val="28"/>
        </w:rPr>
        <w:t xml:space="preserve">6、措施与建议</w:t>
      </w:r>
    </w:p>
    <w:p>
      <w:pPr>
        <w:ind w:left="0" w:right="0" w:firstLine="560"/>
        <w:spacing w:before="450" w:after="450" w:line="312" w:lineRule="auto"/>
      </w:pPr>
      <w:r>
        <w:rPr>
          <w:rFonts w:ascii="宋体" w:hAnsi="宋体" w:eastAsia="宋体" w:cs="宋体"/>
          <w:color w:val="000"/>
          <w:sz w:val="28"/>
          <w:szCs w:val="28"/>
        </w:rPr>
        <w:t xml:space="preserve">严格把握建筑电气安装工程施工要点。①应根据用电设备位置，确定管线走向、标高及开关、插座的位置。②电源线配线时，所用导线截面积应满足用电设备的最大输出功率。③暗线敷设必须配管。当管线长度超过15m或有两个直角弯时，应增设拉线盒。④同一回路电线应穿入同一根管内，但管内总根数不应超过8根，电线总截面积（包括绝缘外皮）不应超过管内截面积的40%。⑤电源线与通讯线不得穿入同一根管内。⑥电源线及插座与电视线及插座的水平间距不应小于500mm。⑦电线与暖气、热水、煤气管之间的平行距离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2024-11-06T09:17:32+08:00</dcterms:created>
  <dcterms:modified xsi:type="dcterms:W3CDTF">2024-11-06T09:17:32+08:00</dcterms:modified>
</cp:coreProperties>
</file>

<file path=docProps/custom.xml><?xml version="1.0" encoding="utf-8"?>
<Properties xmlns="http://schemas.openxmlformats.org/officeDocument/2006/custom-properties" xmlns:vt="http://schemas.openxmlformats.org/officeDocument/2006/docPropsVTypes"/>
</file>