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招商季度工作总结免费(55篇)</w:t>
      </w:r>
      <w:bookmarkEnd w:id="1"/>
    </w:p>
    <w:p>
      <w:pPr>
        <w:jc w:val="center"/>
        <w:spacing w:before="0" w:after="450"/>
      </w:pPr>
      <w:r>
        <w:rPr>
          <w:rFonts w:ascii="Arial" w:hAnsi="Arial" w:eastAsia="Arial" w:cs="Arial"/>
          <w:color w:val="999999"/>
          <w:sz w:val="20"/>
          <w:szCs w:val="20"/>
        </w:rPr>
        <w:t xml:space="preserve">来源：网友投稿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招商季度工作总结免费1公 司季度工作总结【三篇】一季度，在集团公司领导下，围绕节后开工、开盘做了以下工作：一、认真总结20xx年工作，落实集团公司各项工作任务(一)公司于1月19日召开了全体员工会议，对20xx工作进行了全面总结，并就20x...</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w:t>
      </w:r>
    </w:p>
    <w:p>
      <w:pPr>
        <w:ind w:left="0" w:right="0" w:firstLine="560"/>
        <w:spacing w:before="450" w:after="450" w:line="312" w:lineRule="auto"/>
      </w:pPr>
      <w:r>
        <w:rPr>
          <w:rFonts w:ascii="宋体" w:hAnsi="宋体" w:eastAsia="宋体" w:cs="宋体"/>
          <w:color w:val="000"/>
          <w:sz w:val="28"/>
          <w:szCs w:val="28"/>
        </w:rPr>
        <w:t xml:space="preserve">公 司季度工作总结【三篇】</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一、认真总结20xx年工作，落实集团公司各项工作任务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xx工作进行了全面总结，并就20xx年工作进行了安排部暑。提出了“抢抓扩大内需机遇，主动应对地产市场，人才队伍建设求精，安全质量控制求高，新上项目选择求稳”的指导思想和全面实现“xxxx”工作目标。即：完成续建项目投资xxxx万元，实现销售收入x亿元，实现利润xxxxx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(二)组织全体员工认真学习了集团公司20XX年综合管理制度、财务管理制度和安全管理制度等各项管理文件。并进行了认真讨论。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(三)根据集团公司20xx年各项管理制度及目标任务要求，报经集团公司审批，以宜弘置发(20xx)01号、02号、03号文件，上报下发了20xx年工作任务、20XX年培训计划和20xx年员工主要考核任务。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(二)根据集团公司要求，结合香山锦苑施工进度，于3月8日组织了盛大开盘。当天售出住宅40多套。一季度实现合同收入xxx万元，实现到帐收入xxx万元。销售住宅62套，销售商业(含地下室)面积2100平方米。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xxx万元贷款指标到位。同时，为了充分发挥资金使用效率，经与集团领导沟通后，偿还集团各种款项xxx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v^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招商季度工作总结免费3</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215】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215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215年，在全镇上下的共同努力之下，共完成招商引资任务xxx万元，其中，市外资金xxx万元，新引进项目6个。其中4个养殖业、1个工业、1个服务业。主要有：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1、xxx项目，总投资12万元，总占地2亩，于215年4月份开始建设，目前完成投资近2万元，将建成一个集养殖、垂钓、餐饮于一体的农业生态项目。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招商季度工作总结免费5</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招商季度工作总结免费6</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招商季度工作总结免费7</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招商季度工作总结免费8</w:t>
      </w:r>
    </w:p>
    <w:p>
      <w:pPr>
        <w:ind w:left="0" w:right="0" w:firstLine="560"/>
        <w:spacing w:before="450" w:after="450" w:line="312" w:lineRule="auto"/>
      </w:pPr>
      <w:r>
        <w:rPr>
          <w:rFonts w:ascii="宋体" w:hAnsi="宋体" w:eastAsia="宋体" w:cs="宋体"/>
          <w:color w:val="000"/>
          <w:sz w:val="28"/>
          <w:szCs w:val="28"/>
        </w:rPr>
        <w:t xml:space="preserve">&gt;一、一季度招商引资基本情况及运行特点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&gt;二、一季度主要工作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招商季度工作总结免费9</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招商引资优惠政策。目前，已相继出台支持产业发展、促进智慧显示产业发展、建筑业双招双引政策等专项扶持政策，正在对其他一些扶持政策进行修订完善。</w:t>
      </w:r>
    </w:p>
    <w:p>
      <w:pPr>
        <w:ind w:left="0" w:right="0" w:firstLine="560"/>
        <w:spacing w:before="450" w:after="450" w:line="312" w:lineRule="auto"/>
      </w:pPr>
      <w:r>
        <w:rPr>
          <w:rFonts w:ascii="宋体" w:hAnsi="宋体" w:eastAsia="宋体" w:cs="宋体"/>
          <w:color w:val="000"/>
          <w:sz w:val="28"/>
          <w:szCs w:val="28"/>
        </w:rPr>
        <w:t xml:space="preserve">三是突出方式创新，激发招商合力。当前，招商引资竞争比较激烈，必须做到专业定向精准，才能提高招商效率和成功率。一是加强市直招商。整合市直招商力量，实行市级领导“挂帅”、市直单位捆绑、统分结合的全员招商制度，新组建xx个市招商团。县区（园区）分别组建驻xx招商组共xx个，加大招引对接力度。二是加大市场化招商。支持县区（园区）完善市场化招商激励政策，加强与xx商用显示协会、xx平板显示协会等行业协会及xxx商会的对接。市政府与上海市xx商会签订战略合作协议，邀请xx余名企业家来淮实地考察。先后开展机械制造、新能源、平板显示等产业专题招商活动及太仓xx商会、无锡xx商会等专题推介会，主动做好产业承接转移。三是提升招商成效。加大以商招商力度，全力服务好来淮洽谈、在淮投资的企业，特别是央企、上市公司、知名民企等，充分利用其行业资源、客商资源，拓展招商渠道。同时，顺应当前招商新形势，转变招商方式，正在筹建xx亿元产业引导基</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招商季度工作总结免费10</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^v^来安县委办公室关于印发二、主要工作情况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招商季度工作总结免费12</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w:t>
      </w:r>
    </w:p>
    <w:p>
      <w:pPr>
        <w:ind w:left="0" w:right="0" w:firstLine="560"/>
        <w:spacing w:before="450" w:after="450" w:line="312" w:lineRule="auto"/>
      </w:pPr>
      <w:r>
        <w:rPr>
          <w:rFonts w:ascii="宋体" w:hAnsi="宋体" w:eastAsia="宋体" w:cs="宋体"/>
          <w:color w:val="000"/>
          <w:sz w:val="28"/>
          <w:szCs w:val="28"/>
        </w:rPr>
        <w:t xml:space="preserve">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w:t>
      </w:r>
    </w:p>
    <w:p>
      <w:pPr>
        <w:ind w:left="0" w:right="0" w:firstLine="560"/>
        <w:spacing w:before="450" w:after="450" w:line="312" w:lineRule="auto"/>
      </w:pPr>
      <w:r>
        <w:rPr>
          <w:rFonts w:ascii="宋体" w:hAnsi="宋体" w:eastAsia="宋体" w:cs="宋体"/>
          <w:color w:val="000"/>
          <w:sz w:val="28"/>
          <w:szCs w:val="28"/>
        </w:rPr>
        <w:t xml:space="preserve">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w:t>
      </w:r>
    </w:p>
    <w:p>
      <w:pPr>
        <w:ind w:left="0" w:right="0" w:firstLine="560"/>
        <w:spacing w:before="450" w:after="450" w:line="312" w:lineRule="auto"/>
      </w:pPr>
      <w:r>
        <w:rPr>
          <w:rFonts w:ascii="宋体" w:hAnsi="宋体" w:eastAsia="宋体" w:cs="宋体"/>
          <w:color w:val="000"/>
          <w:sz w:val="28"/>
          <w:szCs w:val="28"/>
        </w:rPr>
        <w:t xml:space="preserve">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w:t>
      </w:r>
    </w:p>
    <w:p>
      <w:pPr>
        <w:ind w:left="0" w:right="0" w:firstLine="560"/>
        <w:spacing w:before="450" w:after="450" w:line="312" w:lineRule="auto"/>
      </w:pPr>
      <w:r>
        <w:rPr>
          <w:rFonts w:ascii="宋体" w:hAnsi="宋体" w:eastAsia="宋体" w:cs="宋体"/>
          <w:color w:val="000"/>
          <w:sz w:val="28"/>
          <w:szCs w:val="28"/>
        </w:rPr>
        <w:t xml:space="preserve">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招商季度工作总结免费13</w:t>
      </w:r>
    </w:p>
    <w:p>
      <w:pPr>
        <w:ind w:left="0" w:right="0" w:firstLine="560"/>
        <w:spacing w:before="450" w:after="450" w:line="312" w:lineRule="auto"/>
      </w:pPr>
      <w:r>
        <w:rPr>
          <w:rFonts w:ascii="宋体" w:hAnsi="宋体" w:eastAsia="宋体" w:cs="宋体"/>
          <w:color w:val="000"/>
          <w:sz w:val="28"/>
          <w:szCs w:val="28"/>
        </w:rPr>
        <w:t xml:space="preserve">20_年一季度招商办工作汇报</w:t>
      </w:r>
    </w:p>
    <w:p>
      <w:pPr>
        <w:ind w:left="0" w:right="0" w:firstLine="560"/>
        <w:spacing w:before="450" w:after="450" w:line="312" w:lineRule="auto"/>
      </w:pPr>
      <w:r>
        <w:rPr>
          <w:rFonts w:ascii="宋体" w:hAnsi="宋体" w:eastAsia="宋体" w:cs="宋体"/>
          <w:color w:val="000"/>
          <w:sz w:val="28"/>
          <w:szCs w:val="28"/>
        </w:rPr>
        <w:t xml:space="preserve">今年以来，我办紧紧围绕区委区政府下达的目标任务，进一步认清严峻形势，突出招商引资，狠抓项目落实，以负责的态度和拼搏的精神推进项目工作。</w:t>
      </w:r>
    </w:p>
    <w:p>
      <w:pPr>
        <w:ind w:left="0" w:right="0" w:firstLine="560"/>
        <w:spacing w:before="450" w:after="450" w:line="312" w:lineRule="auto"/>
      </w:pPr>
      <w:r>
        <w:rPr>
          <w:rFonts w:ascii="宋体" w:hAnsi="宋体" w:eastAsia="宋体" w:cs="宋体"/>
          <w:color w:val="000"/>
          <w:sz w:val="28"/>
          <w:szCs w:val="28"/>
        </w:rPr>
        <w:t xml:space="preserve">今年街道重点项目4个，目前进展如下：</w:t>
      </w:r>
    </w:p>
    <w:p>
      <w:pPr>
        <w:ind w:left="0" w:right="0" w:firstLine="560"/>
        <w:spacing w:before="450" w:after="450" w:line="312" w:lineRule="auto"/>
      </w:pPr>
      <w:r>
        <w:rPr>
          <w:rFonts w:ascii="宋体" w:hAnsi="宋体" w:eastAsia="宋体" w:cs="宋体"/>
          <w:color w:val="000"/>
          <w:sz w:val="28"/>
          <w:szCs w:val="28"/>
        </w:rPr>
        <w:t xml:space="preserve">（一）苏宁电器广场项目：该项目由苏宁集团投资建设，总投资10亿元，建设1幢地下3层、地上41层商务及写字楼。该项目规划用地面积8906平方米，总建筑面积约86465平方米。该项目已完成试桩、支护桩、止水桩工程，目前正在打工程桩，422根工程桩还剩60多根未打，4月底局部土方开挖，预计5月中旬完成全部桩基工程，全面开挖，做支撑。三季度继续做支撑，进行土方工程，四季度做地下室工程。项目预计至20_年建成营业。</w:t>
      </w:r>
    </w:p>
    <w:p>
      <w:pPr>
        <w:ind w:left="0" w:right="0" w:firstLine="560"/>
        <w:spacing w:before="450" w:after="450" w:line="312" w:lineRule="auto"/>
      </w:pPr>
      <w:r>
        <w:rPr>
          <w:rFonts w:ascii="宋体" w:hAnsi="宋体" w:eastAsia="宋体" w:cs="宋体"/>
          <w:color w:val="000"/>
          <w:sz w:val="28"/>
          <w:szCs w:val="28"/>
        </w:rPr>
        <w:t xml:space="preserve">（二）龙游城项目：该项目由浙江客商淮安诚泰房地产公司投资建设，位于淮安市淮海商业中心区，占地面积亩，总建筑面积万㎡。拟建地下三层，裙房七层，及两幢分别为26层和30层、高100m的写字楼。项目总投资约10亿元。预计20_年建成营业。截止目前该项目住宅部分93户约8500㎡ 拆迁工作已完成，非住宅9户已签约4户约10000多㎡，剩余五大户拆迁扫尾，待拆迁工作完成后，二、三季度进行桩基工程施工，做土方开挖，四季度进行基础大地板施工。</w:t>
      </w:r>
    </w:p>
    <w:p>
      <w:pPr>
        <w:ind w:left="0" w:right="0" w:firstLine="560"/>
        <w:spacing w:before="450" w:after="450" w:line="312" w:lineRule="auto"/>
      </w:pPr>
      <w:r>
        <w:rPr>
          <w:rFonts w:ascii="宋体" w:hAnsi="宋体" w:eastAsia="宋体" w:cs="宋体"/>
          <w:color w:val="000"/>
          <w:sz w:val="28"/>
          <w:szCs w:val="28"/>
        </w:rPr>
        <w:t xml:space="preserve">（三）嘉和国际广场项目：该项目由江苏汇丰房地产有限公司投资建设，位于淮海东路北侧、圩北路东侧，占地36亩，建设约8万平方米商住房。目前该项目桩基工程施工中（由于南1号楼性质变更，增加57根工程 1</w:t>
      </w:r>
    </w:p>
    <w:p>
      <w:pPr>
        <w:ind w:left="0" w:right="0" w:firstLine="560"/>
        <w:spacing w:before="450" w:after="450" w:line="312" w:lineRule="auto"/>
      </w:pPr>
      <w:r>
        <w:rPr>
          <w:rFonts w:ascii="宋体" w:hAnsi="宋体" w:eastAsia="宋体" w:cs="宋体"/>
          <w:color w:val="000"/>
          <w:sz w:val="28"/>
          <w:szCs w:val="28"/>
        </w:rPr>
        <w:t xml:space="preserve">桩、83根立柱桩），新增加的57根工程桩17号已打完，83根立柱桩还余33根。预计5月进行基础工程开挖。</w:t>
      </w:r>
    </w:p>
    <w:p>
      <w:pPr>
        <w:ind w:left="0" w:right="0" w:firstLine="560"/>
        <w:spacing w:before="450" w:after="450" w:line="312" w:lineRule="auto"/>
      </w:pPr>
      <w:r>
        <w:rPr>
          <w:rFonts w:ascii="宋体" w:hAnsi="宋体" w:eastAsia="宋体" w:cs="宋体"/>
          <w:color w:val="000"/>
          <w:sz w:val="28"/>
          <w:szCs w:val="28"/>
        </w:rPr>
        <w:t xml:space="preserve">（四）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外资情况： 一季度引进外资项目淮安德馨节能材料有限公司，该项目由新加坡独资企业汇丰国际私人有限公司投资，注册资本1000万美元，主要经营销售建筑装饰材料。该项目已于3月18日通过市工商局名称预先核准，公司章程、资金证明、董事相关证明等材料已准备好，目前还缺少新加坡方面出具的审计报告，近期我办继续安排专人，尽快收齐所有材料报市商务局审批。</w:t>
      </w:r>
    </w:p>
    <w:p>
      <w:pPr>
        <w:ind w:left="0" w:right="0" w:firstLine="560"/>
        <w:spacing w:before="450" w:after="450" w:line="312" w:lineRule="auto"/>
      </w:pPr>
      <w:r>
        <w:rPr>
          <w:rFonts w:ascii="宋体" w:hAnsi="宋体" w:eastAsia="宋体" w:cs="宋体"/>
          <w:color w:val="000"/>
          <w:sz w:val="28"/>
          <w:szCs w:val="28"/>
        </w:rPr>
        <w:t xml:space="preserve">一季度招商引资项目3个：</w:t>
      </w:r>
    </w:p>
    <w:p>
      <w:pPr>
        <w:ind w:left="0" w:right="0" w:firstLine="560"/>
        <w:spacing w:before="450" w:after="450" w:line="312" w:lineRule="auto"/>
      </w:pPr>
      <w:r>
        <w:rPr>
          <w:rFonts w:ascii="宋体" w:hAnsi="宋体" w:eastAsia="宋体" w:cs="宋体"/>
          <w:color w:val="000"/>
          <w:sz w:val="28"/>
          <w:szCs w:val="28"/>
        </w:rPr>
        <w:t xml:space="preserve">（一）莲花家具广场项目，经营面积30000㎡，项目总投资9500万元。该项目预计4月28日试营业。</w:t>
      </w:r>
    </w:p>
    <w:p>
      <w:pPr>
        <w:ind w:left="0" w:right="0" w:firstLine="560"/>
        <w:spacing w:before="450" w:after="450" w:line="312" w:lineRule="auto"/>
      </w:pPr>
      <w:r>
        <w:rPr>
          <w:rFonts w:ascii="宋体" w:hAnsi="宋体" w:eastAsia="宋体" w:cs="宋体"/>
          <w:color w:val="000"/>
          <w:sz w:val="28"/>
          <w:szCs w:val="28"/>
        </w:rPr>
        <w:t xml:space="preserve">（二）淮安卢米埃影院项目，经营面积5500㎡，容纳观众1600人，项目总投资7000万元，该项目目前已营业。</w:t>
      </w:r>
    </w:p>
    <w:p>
      <w:pPr>
        <w:ind w:left="0" w:right="0" w:firstLine="560"/>
        <w:spacing w:before="450" w:after="450" w:line="312" w:lineRule="auto"/>
      </w:pPr>
      <w:r>
        <w:rPr>
          <w:rFonts w:ascii="宋体" w:hAnsi="宋体" w:eastAsia="宋体" w:cs="宋体"/>
          <w:color w:val="000"/>
          <w:sz w:val="28"/>
          <w:szCs w:val="28"/>
        </w:rPr>
        <w:t xml:space="preserve">（三）环球壹号娱乐会所项目，经营面积5500平方米，项目总投资7500万元，该项目目前已营业。</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招商季度工作总结免费14</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招商季度工作总结免费15</w:t>
      </w:r>
    </w:p>
    <w:p>
      <w:pPr>
        <w:ind w:left="0" w:right="0" w:firstLine="560"/>
        <w:spacing w:before="450" w:after="450" w:line="312" w:lineRule="auto"/>
      </w:pPr>
      <w:r>
        <w:rPr>
          <w:rFonts w:ascii="宋体" w:hAnsi="宋体" w:eastAsia="宋体" w:cs="宋体"/>
          <w:color w:val="000"/>
          <w:sz w:val="28"/>
          <w:szCs w:val="28"/>
        </w:rPr>
        <w:t xml:space="preserve">自 20- 年7月入职以来，我便成为了中汇城的一名招商顾问，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招商季度工作总结免费17</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招商季度工作总结免费18</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招商季度工作总结免费19</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招商季度工作总结免费20</w:t>
      </w:r>
    </w:p>
    <w:p>
      <w:pPr>
        <w:ind w:left="0" w:right="0" w:firstLine="560"/>
        <w:spacing w:before="450" w:after="450" w:line="312" w:lineRule="auto"/>
      </w:pPr>
      <w:r>
        <w:rPr>
          <w:rFonts w:ascii="宋体" w:hAnsi="宋体" w:eastAsia="宋体" w:cs="宋体"/>
          <w:color w:val="000"/>
          <w:sz w:val="28"/>
          <w:szCs w:val="28"/>
        </w:rPr>
        <w:t xml:space="preserve">今年以来，XX镇党委、政府按照县委、县政府的要求，大力开展招商引资，有力地拉动了全镇经济发展和基础设施条件改善。现将XX年招商引资情况总结如下：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项目总投资2024万元，目前完成投资900万元，完成了工商注册、项目环评和土地等手续的办理，建成羊圈10000平方米，青贮池2024余立方，肉羊存栏2024余只。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1、引进^v^门资金250万元，建设姚家庄至庙岭公路和南皋等7个村自然村通村公路工程，郭南庄、冯家垴等村巷户道硬化公里，下北漳、吴村等田间道路改造公里。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4、引资60万元新建xx、吴村、禄村等5个村文体活动场所5座，面积5090平方米。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招商季度工作总结免费21</w:t>
      </w:r>
    </w:p>
    <w:p>
      <w:pPr>
        <w:ind w:left="0" w:right="0" w:firstLine="560"/>
        <w:spacing w:before="450" w:after="450" w:line="312" w:lineRule="auto"/>
      </w:pPr>
      <w:r>
        <w:rPr>
          <w:rFonts w:ascii="宋体" w:hAnsi="宋体" w:eastAsia="宋体" w:cs="宋体"/>
          <w:color w:val="000"/>
          <w:sz w:val="28"/>
          <w:szCs w:val="28"/>
        </w:rPr>
        <w:t xml:space="preserve">公司季度工作总结范文</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2024-11-08T18:42:27+08:00</dcterms:created>
  <dcterms:modified xsi:type="dcterms:W3CDTF">2024-11-08T18:42:27+08:00</dcterms:modified>
</cp:coreProperties>
</file>

<file path=docProps/custom.xml><?xml version="1.0" encoding="utf-8"?>
<Properties xmlns="http://schemas.openxmlformats.org/officeDocument/2006/custom-properties" xmlns:vt="http://schemas.openxmlformats.org/officeDocument/2006/docPropsVTypes"/>
</file>