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组织部长在部机关专题组织生活会上的总结讲话</w:t>
      </w:r>
      <w:bookmarkEnd w:id="1"/>
    </w:p>
    <w:p>
      <w:pPr>
        <w:jc w:val="center"/>
        <w:spacing w:before="0" w:after="450"/>
      </w:pPr>
      <w:r>
        <w:rPr>
          <w:rFonts w:ascii="Arial" w:hAnsi="Arial" w:eastAsia="Arial" w:cs="Arial"/>
          <w:color w:val="999999"/>
          <w:sz w:val="20"/>
          <w:szCs w:val="20"/>
        </w:rPr>
        <w:t xml:space="preserve">来源：网友投稿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组织部长在部机关专题组织生活会上的总结讲话　　同志们：　　在全县上下深入学习领会、贯彻落实习近平总书记在庆祝中国共产党成立100周年大会上的重要讲话精神，热烈庆祝党的百年华诞的重要时刻，今天我们按照省、市、县委的部署要求，利用半天时间召...</w:t>
      </w:r>
    </w:p>
    <w:p>
      <w:pPr>
        <w:ind w:left="0" w:right="0" w:firstLine="560"/>
        <w:spacing w:before="450" w:after="450" w:line="312" w:lineRule="auto"/>
      </w:pPr>
      <w:r>
        <w:rPr>
          <w:rFonts w:ascii="黑体" w:hAnsi="黑体" w:eastAsia="黑体" w:cs="黑体"/>
          <w:color w:val="000000"/>
          <w:sz w:val="36"/>
          <w:szCs w:val="36"/>
          <w:b w:val="1"/>
          <w:bCs w:val="1"/>
        </w:rPr>
        <w:t xml:space="preserve">　　组织部长在部机关专题组织生活会上的总结讲话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2024-10-06T09:28:47+08:00</dcterms:created>
  <dcterms:modified xsi:type="dcterms:W3CDTF">2024-10-06T09:28:47+08:00</dcterms:modified>
</cp:coreProperties>
</file>

<file path=docProps/custom.xml><?xml version="1.0" encoding="utf-8"?>
<Properties xmlns="http://schemas.openxmlformats.org/officeDocument/2006/custom-properties" xmlns:vt="http://schemas.openxmlformats.org/officeDocument/2006/docPropsVTypes"/>
</file>