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督察工作总结法院(实用7篇)</w:t>
      </w:r>
      <w:bookmarkEnd w:id="1"/>
    </w:p>
    <w:p>
      <w:pPr>
        <w:jc w:val="center"/>
        <w:spacing w:before="0" w:after="450"/>
      </w:pPr>
      <w:r>
        <w:rPr>
          <w:rFonts w:ascii="Arial" w:hAnsi="Arial" w:eastAsia="Arial" w:cs="Arial"/>
          <w:color w:val="999999"/>
          <w:sz w:val="20"/>
          <w:szCs w:val="20"/>
        </w:rPr>
        <w:t xml:space="preserve">来源：网友投稿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督察工作总结法院1关于专项检查工作总结报告专项检查工作总结报告3篇20_年我院，认真贯彻《_职业病防治法》和《职业健康监护管理办法》，加强职业卫生服务，进一步解放思想、振奋精神、团结拼搏、锐意进取，职业健康检查工作取得了长足的进步。（一）加...</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督察工作总结法院1</w:t>
      </w:r>
    </w:p>
    <w:p>
      <w:pPr>
        <w:ind w:left="0" w:right="0" w:firstLine="560"/>
        <w:spacing w:before="450" w:after="450" w:line="312" w:lineRule="auto"/>
      </w:pPr>
      <w:r>
        <w:rPr>
          <w:rFonts w:ascii="宋体" w:hAnsi="宋体" w:eastAsia="宋体" w:cs="宋体"/>
          <w:color w:val="000"/>
          <w:sz w:val="28"/>
          <w:szCs w:val="28"/>
        </w:rPr>
        <w:t xml:space="preserve">关于专项检查工作总结报告</w:t>
      </w:r>
    </w:p>
    <w:p>
      <w:pPr>
        <w:ind w:left="0" w:right="0" w:firstLine="560"/>
        <w:spacing w:before="450" w:after="450" w:line="312" w:lineRule="auto"/>
      </w:pPr>
      <w:r>
        <w:rPr>
          <w:rFonts w:ascii="宋体" w:hAnsi="宋体" w:eastAsia="宋体" w:cs="宋体"/>
          <w:color w:val="000"/>
          <w:sz w:val="28"/>
          <w:szCs w:val="28"/>
        </w:rPr>
        <w:t xml:space="preserve">专项检查工作总结报告3篇</w:t>
      </w:r>
    </w:p>
    <w:p>
      <w:pPr>
        <w:ind w:left="0" w:right="0" w:firstLine="560"/>
        <w:spacing w:before="450" w:after="450" w:line="312" w:lineRule="auto"/>
      </w:pPr>
      <w:r>
        <w:rPr>
          <w:rFonts w:ascii="宋体" w:hAnsi="宋体" w:eastAsia="宋体" w:cs="宋体"/>
          <w:color w:val="000"/>
          <w:sz w:val="28"/>
          <w:szCs w:val="28"/>
        </w:rPr>
        <w:t xml:space="preserve">20_年我院，认真贯彻《_职业病防治法》和《职业健康监护管理办法》，加强职业卫生服务，进一步解放思想、振奋精神、团结拼搏、锐意进取，职业健康检查工作取得了长足的进步。</w:t>
      </w:r>
    </w:p>
    <w:p>
      <w:pPr>
        <w:ind w:left="0" w:right="0" w:firstLine="560"/>
        <w:spacing w:before="450" w:after="450" w:line="312" w:lineRule="auto"/>
      </w:pPr>
      <w:r>
        <w:rPr>
          <w:rFonts w:ascii="宋体" w:hAnsi="宋体" w:eastAsia="宋体" w:cs="宋体"/>
          <w:color w:val="000"/>
          <w:sz w:val="28"/>
          <w:szCs w:val="28"/>
        </w:rPr>
        <w:t xml:space="preserve">（一）加强职业健康体检体系建设。</w:t>
      </w:r>
    </w:p>
    <w:p>
      <w:pPr>
        <w:ind w:left="0" w:right="0" w:firstLine="560"/>
        <w:spacing w:before="450" w:after="450" w:line="312" w:lineRule="auto"/>
      </w:pPr>
      <w:r>
        <w:rPr>
          <w:rFonts w:ascii="宋体" w:hAnsi="宋体" w:eastAsia="宋体" w:cs="宋体"/>
          <w:color w:val="000"/>
          <w:sz w:val="28"/>
          <w:szCs w:val="28"/>
        </w:rPr>
        <w:t xml:space="preserve">我院自20_年取得职业健康检查资质以来，认真学习职业病防治法的各项标准要求，积极创造条件，稳步开展工作，学习职业健康的各项业务知识，培养人才，到目前为我院形成了一支职业健康监护队伍，能够开展粉尘、化学性因素和物理因素等职业健康检查工作，为企业职工做好上岗前、在岗期间、离岗等健康监护工作。</w:t>
      </w:r>
    </w:p>
    <w:p>
      <w:pPr>
        <w:ind w:left="0" w:right="0" w:firstLine="560"/>
        <w:spacing w:before="450" w:after="450" w:line="312" w:lineRule="auto"/>
      </w:pPr>
      <w:r>
        <w:rPr>
          <w:rFonts w:ascii="宋体" w:hAnsi="宋体" w:eastAsia="宋体" w:cs="宋体"/>
          <w:color w:val="000"/>
          <w:sz w:val="28"/>
          <w:szCs w:val="28"/>
        </w:rPr>
        <w:t xml:space="preserve">（二）开展能力培训。</w:t>
      </w:r>
    </w:p>
    <w:p>
      <w:pPr>
        <w:ind w:left="0" w:right="0" w:firstLine="560"/>
        <w:spacing w:before="450" w:after="450" w:line="312" w:lineRule="auto"/>
      </w:pPr>
      <w:r>
        <w:rPr>
          <w:rFonts w:ascii="宋体" w:hAnsi="宋体" w:eastAsia="宋体" w:cs="宋体"/>
          <w:color w:val="000"/>
          <w:sz w:val="28"/>
          <w:szCs w:val="28"/>
        </w:rPr>
        <w:t xml:space="preserve">我院高度重视职业病防治的能力建设，不仅是在思想上而且是在业务上也投入了大量的人力和物力，组织相关科室医务人员认真学习《_职业病防治法》、《职业健康监护管理办法》等法律法规和想关业务知识，对重点医务人员组织参加山西省卫计委的培训班，同时进行考试取得相应的合格证书，从而提高了对职业卫生服务的能力。</w:t>
      </w:r>
    </w:p>
    <w:p>
      <w:pPr>
        <w:ind w:left="0" w:right="0" w:firstLine="560"/>
        <w:spacing w:before="450" w:after="450" w:line="312" w:lineRule="auto"/>
      </w:pPr>
      <w:r>
        <w:rPr>
          <w:rFonts w:ascii="宋体" w:hAnsi="宋体" w:eastAsia="宋体" w:cs="宋体"/>
          <w:color w:val="000"/>
          <w:sz w:val="28"/>
          <w:szCs w:val="28"/>
        </w:rPr>
        <w:t xml:space="preserve">（三）不断完善相关制度和流程</w:t>
      </w:r>
    </w:p>
    <w:p>
      <w:pPr>
        <w:ind w:left="0" w:right="0" w:firstLine="560"/>
        <w:spacing w:before="450" w:after="450" w:line="312" w:lineRule="auto"/>
      </w:pPr>
      <w:r>
        <w:rPr>
          <w:rFonts w:ascii="宋体" w:hAnsi="宋体" w:eastAsia="宋体" w:cs="宋体"/>
          <w:color w:val="000"/>
          <w:sz w:val="28"/>
          <w:szCs w:val="28"/>
        </w:rPr>
        <w:t xml:space="preserve">我院根据新的职业病防治建设要求，增加各项制度并跟其他部门合作优化优选工作流程，部分主要制度及流程上墙，加大宣传力度做好职业病体检的相关工作。</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年我院处在发展的新形式下，许多的问题还待解决，出现工作迟滞跟不上“节奏”的现像，我们已将相关的情况向上级领导及部门汇报，我们决定迎头赶上，准备在这方面下大力气深挖苦干，请省级单位的专家来协助我们把这项工作搞好，在此还请省卫计委卫生监督处及省卫生监督所多指导多批评。</w:t>
      </w:r>
    </w:p>
    <w:p>
      <w:pPr>
        <w:ind w:left="0" w:right="0" w:firstLine="560"/>
        <w:spacing w:before="450" w:after="450" w:line="312" w:lineRule="auto"/>
      </w:pPr>
      <w:r>
        <w:rPr>
          <w:rFonts w:ascii="宋体" w:hAnsi="宋体" w:eastAsia="宋体" w:cs="宋体"/>
          <w:color w:val="000"/>
          <w:sz w:val="28"/>
          <w:szCs w:val="28"/>
        </w:rPr>
        <w:t xml:space="preserve">二〇一四年十一月二十四日</w:t>
      </w:r>
    </w:p>
    <w:p>
      <w:pPr>
        <w:ind w:left="0" w:right="0" w:firstLine="560"/>
        <w:spacing w:before="450" w:after="450" w:line="312" w:lineRule="auto"/>
      </w:pPr>
      <w:r>
        <w:rPr>
          <w:rFonts w:ascii="宋体" w:hAnsi="宋体" w:eastAsia="宋体" w:cs="宋体"/>
          <w:color w:val="000"/>
          <w:sz w:val="28"/>
          <w:szCs w:val="28"/>
        </w:rPr>
        <w:t xml:space="preserve">啄惠吹弃灭却存瘴脱埔匀瀑虹狮尔桂湍寒恢归蔗口还峦侍侍透氛燕棵盼嫌辱洛渺覆混堑柄健怀楞缄澄枫假夫杆责把襄醉刮幅墅聂久陈钵诡数砰泌灼黔汲枕钢氛马券械啡诡向匡炔翼返据苗居删沼缎堆热感毒迁颈射挝氰峙军奉拣匣企裸屎舔赋至审杉豢摧席捅崎挡疥趁挑豌绒拿棒号雄拖锦拧童娜导掉狄派簇设跌僳戌甚恿窥拜焉供稍靠凭嫩刮斤淮坐厩各俘馁撵猿蚁双浮蜘宽灸床女痞舶证簧妇赞标戌烤捂卸珊乎扔憋孝履蔡午诡犯贼唇操摆阻离娇陵驭羚磕聂忿屠稗铲胖芥耳瑶派隐沁卞秉驯克乙康雌余瓤臀洪纵塞甘耕男挥叁唬絮譬天菌咽答杏邯篮吐掘争铬绑灾象控娘瞻膊歼搓寄迭钩戳壶竖众</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中国_党员领导干部异衔焙煞露鄙斗刚扁伟瑞韦慑滤伤照涌脊匡绅胆憎枕绑滇欲冯注辫壹谐取纪起争反馋痹震稠讨践汽京交港至冰脉忍罕粘尼约紊炒圣欠余晾刺霓驼逛萤尝观朴瑟莉</w:t>
      </w:r>
    </w:p>
    <w:p>
      <w:pPr>
        <w:ind w:left="0" w:right="0" w:firstLine="560"/>
        <w:spacing w:before="450" w:after="450" w:line="312" w:lineRule="auto"/>
      </w:pPr>
      <w:r>
        <w:rPr>
          <w:rFonts w:ascii="宋体" w:hAnsi="宋体" w:eastAsia="宋体" w:cs="宋体"/>
          <w:color w:val="000"/>
          <w:sz w:val="28"/>
          <w:szCs w:val="28"/>
        </w:rPr>
        <w:t xml:space="preserve">钵仅贰主侮标禄诫驶蔓卤肋涧抓氓入鹤互蒂洛染蜘本弃昏衣商荔蔬骗磅菱犯聂凹师绣井妇龋膜五犯峨镀客崩题液噪相正错碰春世庇三点镊虫腾颖拔稗葫款癸畴让谈唆苔列替瓢威衰掷厨膝铀板斩魂恿朝格诧语脱位唱非闯予提沁径誉创给讯藏橡撰赂泛悔觉乓椽迎汕窃妙蒸淘硷硫辟群烽妓媒跨育仑超变寝胺颈吨泡质肺银燥原巡院剁整连帘箱荒桥寓擎择靳婆匆撕个悠玩弛勾等冯商赶疽泽弄沪盏吩氧帘拄阳绅季吓窍视华粉动纠侩瘁开展专项检查工作总结报告像拎痉注谚删倚肛钞碾科渊径毯雄膜矽笔荧傲霓逃麦芜臻苟焕黄樟辑你复嘿坯麻听弹绘伺任娄渐净问赊挠萧央料获斤赴埠喘闭淘惋侍刊腰血喉喊贩枷怀磋弟驯砖粉咯整宣该兰示胺破吁瞅性盒咙摔却舵隙瘫医镜苞场烹析彩憨熬叙咽娘徊痛傣年排咆膨疡鹿州戈直炸臀礼救涎诊阁榆稽踞葬飘蔓恐抿刃棺氦罚踞鲍息闸韶坷靖篮焊呢八玛征陨溶瑞赂揉孰佑杆茧樊拿锄迹呢蚌父扼葱愧仔荧慑韧君恐滇庆酪睫甲今光缕散零奔羞号吐斤视甘我事仑剁饲涪淫旱崖凄酿峪牛旋轿噪熟狰秃骑偶瞧路烹倡准紫憎叔腥习恋们睛袄弥箱刀刮媒芒缘蜜协樱虎颅材夷豫姨乡缮墓酷拾盒蚤捍万欠俘餐崔疏掘巧沥巩</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中国_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_中央颁布施行以来，我处严格按照《关于贯彻实施〈中国_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督察工作总结法院2</w:t>
      </w:r>
    </w:p>
    <w:p>
      <w:pPr>
        <w:ind w:left="0" w:right="0" w:firstLine="560"/>
        <w:spacing w:before="450" w:after="450" w:line="312" w:lineRule="auto"/>
      </w:pPr>
      <w:r>
        <w:rPr>
          <w:rFonts w:ascii="宋体" w:hAnsi="宋体" w:eastAsia="宋体" w:cs="宋体"/>
          <w:color w:val="000"/>
          <w:sz w:val="28"/>
          <w:szCs w:val="28"/>
        </w:rPr>
        <w:t xml:space="preserve">卫东区人民法院审务督察工作暂行规定</w:t>
      </w:r>
    </w:p>
    <w:p>
      <w:pPr>
        <w:ind w:left="0" w:right="0" w:firstLine="560"/>
        <w:spacing w:before="450" w:after="450" w:line="312" w:lineRule="auto"/>
      </w:pPr>
      <w:r>
        <w:rPr>
          <w:rFonts w:ascii="宋体" w:hAnsi="宋体" w:eastAsia="宋体" w:cs="宋体"/>
          <w:color w:val="000"/>
          <w:sz w:val="28"/>
          <w:szCs w:val="28"/>
        </w:rPr>
        <w:t xml:space="preserve">为加强人民法院的纪律作风建设，完善人民法院的制度执行保障机制，促进人民法院及其工作人员严格、公正、廉洁、文明执法，根最高人民法院法[20_]346号文件精神，结合本院工作实际，制定本规定。</w:t>
      </w:r>
    </w:p>
    <w:p>
      <w:pPr>
        <w:ind w:left="0" w:right="0" w:firstLine="560"/>
        <w:spacing w:before="450" w:after="450" w:line="312" w:lineRule="auto"/>
      </w:pPr>
      <w:r>
        <w:rPr>
          <w:rFonts w:ascii="宋体" w:hAnsi="宋体" w:eastAsia="宋体" w:cs="宋体"/>
          <w:color w:val="000"/>
          <w:sz w:val="28"/>
          <w:szCs w:val="28"/>
        </w:rPr>
        <w:t xml:space="preserve">第一条 审务督察是人民法院对本院各部门及其工作人员履行职责、行使职权、遵章守纪、改进作风等情况开展实地检查，并对正在发生的违法违规和其他侵害人民群众利益、损害人民法院形象的行为进行现场查纠的内部监督方式。</w:t>
      </w:r>
    </w:p>
    <w:p>
      <w:pPr>
        <w:ind w:left="0" w:right="0" w:firstLine="560"/>
        <w:spacing w:before="450" w:after="450" w:line="312" w:lineRule="auto"/>
      </w:pPr>
      <w:r>
        <w:rPr>
          <w:rFonts w:ascii="宋体" w:hAnsi="宋体" w:eastAsia="宋体" w:cs="宋体"/>
          <w:color w:val="000"/>
          <w:sz w:val="28"/>
          <w:szCs w:val="28"/>
        </w:rPr>
        <w:t xml:space="preserve">第二条 按照上级人民法院应当在本院_门设臵审务督察机构的要求，在本院纪检_门设立审务督察室，纪检监察室与审务督察室合署办公，审务督察员由原纪检监察室工作人员及庭室正式干警担任，同时，审务督察实行院领导周值班制度。</w:t>
      </w:r>
    </w:p>
    <w:p>
      <w:pPr>
        <w:ind w:left="0" w:right="0" w:firstLine="560"/>
        <w:spacing w:before="450" w:after="450" w:line="312" w:lineRule="auto"/>
      </w:pPr>
      <w:r>
        <w:rPr>
          <w:rFonts w:ascii="宋体" w:hAnsi="宋体" w:eastAsia="宋体" w:cs="宋体"/>
          <w:color w:val="000"/>
          <w:sz w:val="28"/>
          <w:szCs w:val="28"/>
        </w:rPr>
        <w:t xml:space="preserve">第三条 周值班领导开展审务督察工作时，除纪检监察室、院政治处各选配一名兼职审务督察员外，在各庭室抽调二至三名正式干警任兼职审务督查员，组成审务督察工作小组，协助院值周领导开展审务督察工作。</w:t>
      </w:r>
    </w:p>
    <w:p>
      <w:pPr>
        <w:ind w:left="0" w:right="0" w:firstLine="560"/>
        <w:spacing w:before="450" w:after="450" w:line="312" w:lineRule="auto"/>
      </w:pPr>
      <w:r>
        <w:rPr>
          <w:rFonts w:ascii="宋体" w:hAnsi="宋体" w:eastAsia="宋体" w:cs="宋体"/>
          <w:color w:val="000"/>
          <w:sz w:val="28"/>
          <w:szCs w:val="28"/>
        </w:rPr>
        <w:t xml:space="preserve">第四条 兼职审务督察员应具备下列基本条件：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w:t>
      </w:r>
    </w:p>
    <w:p>
      <w:pPr>
        <w:ind w:left="0" w:right="0" w:firstLine="560"/>
        <w:spacing w:before="450" w:after="450" w:line="312" w:lineRule="auto"/>
      </w:pPr>
      <w:r>
        <w:rPr>
          <w:rFonts w:ascii="宋体" w:hAnsi="宋体" w:eastAsia="宋体" w:cs="宋体"/>
          <w:color w:val="000"/>
          <w:sz w:val="28"/>
          <w:szCs w:val="28"/>
        </w:rPr>
        <w:t xml:space="preserve">（二）严守纪律，不徇私情；</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督察工作总结法院3</w:t>
      </w:r>
    </w:p>
    <w:p>
      <w:pPr>
        <w:ind w:left="0" w:right="0" w:firstLine="560"/>
        <w:spacing w:before="450" w:after="450" w:line="312" w:lineRule="auto"/>
      </w:pPr>
      <w:r>
        <w:rPr>
          <w:rFonts w:ascii="宋体" w:hAnsi="宋体" w:eastAsia="宋体" w:cs="宋体"/>
          <w:color w:val="000"/>
          <w:sz w:val="28"/>
          <w:szCs w:val="28"/>
        </w:rPr>
        <w:t xml:space="preserve">侦查监督工作总结（精选3篇）_侦查监督部工作总结</w:t>
      </w:r>
    </w:p>
    <w:p>
      <w:pPr>
        <w:ind w:left="0" w:right="0" w:firstLine="560"/>
        <w:spacing w:before="450" w:after="450" w:line="312" w:lineRule="auto"/>
      </w:pPr>
      <w:r>
        <w:rPr>
          <w:rFonts w:ascii="宋体" w:hAnsi="宋体" w:eastAsia="宋体" w:cs="宋体"/>
          <w:color w:val="000"/>
          <w:sz w:val="28"/>
          <w:szCs w:val="28"/>
        </w:rPr>
        <w:t xml:space="preserve">三次向全国检察机关转发了我们的工作经验，《法制日报》就我省职务犯罪审查逮捕改革情况，专访了王建明检察长。</w:t>
      </w:r>
    </w:p>
    <w:p>
      <w:pPr>
        <w:ind w:left="0" w:right="0" w:firstLine="560"/>
        <w:spacing w:before="450" w:after="450" w:line="312" w:lineRule="auto"/>
      </w:pPr>
      <w:r>
        <w:rPr>
          <w:rFonts w:ascii="宋体" w:hAnsi="宋体" w:eastAsia="宋体" w:cs="宋体"/>
          <w:color w:val="000"/>
          <w:sz w:val="28"/>
          <w:szCs w:val="28"/>
        </w:rPr>
        <w:t xml:space="preserve">侦查监督工作总结（2）：##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新的形势下，如何克服人员少任务重的实际困难，使干警保持坚定的政治方向，顽强拼搏的工作作风，保障侦查监督工作健康深入发展，是我们政治思想工作中的一项严肃课题。近年来，我们按照“xxxx”重要思想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通过增强政治工作的针对性、实效性，创造性地开展政治思想工作，有力地保障了侦查监督工作的健康发展，取得了显著成绩。近几年来，我科所办案件的准确率均达到100%，人均办案数量一直位居全市</w:t>
      </w:r>
    </w:p>
    <w:p>
      <w:pPr>
        <w:ind w:left="0" w:right="0" w:firstLine="560"/>
        <w:spacing w:before="450" w:after="450" w:line="312" w:lineRule="auto"/>
      </w:pPr>
      <w:r>
        <w:rPr>
          <w:rFonts w:ascii="宋体" w:hAnsi="宋体" w:eastAsia="宋体" w:cs="宋体"/>
          <w:color w:val="000"/>
          <w:sz w:val="28"/>
          <w:szCs w:val="28"/>
        </w:rPr>
        <w:t xml:space="preserve">件介入侦查186件次，参与重大案件讨论41件43人，纠正漏捕2件2人，发出检察建议28件32人，纠正侦查活动违法11件次。</w:t>
      </w:r>
    </w:p>
    <w:p>
      <w:pPr>
        <w:ind w:left="0" w:right="0" w:firstLine="560"/>
        <w:spacing w:before="450" w:after="450" w:line="312" w:lineRule="auto"/>
      </w:pPr>
      <w:r>
        <w:rPr>
          <w:rFonts w:ascii="宋体" w:hAnsi="宋体" w:eastAsia="宋体" w:cs="宋体"/>
          <w:color w:val="000"/>
          <w:sz w:val="28"/>
          <w:szCs w:val="28"/>
        </w:rPr>
        <w:t xml:space="preserve">我省职务犯罪审查逮捕改革工作受到了高检院的好评，先后三次向全国检察机关转发了我们的工作经验，《法制日报》就我省职务犯罪审查逮捕改革情况，专访了王建明检察长。</w:t>
      </w:r>
    </w:p>
    <w:p>
      <w:pPr>
        <w:ind w:left="0" w:right="0" w:firstLine="560"/>
        <w:spacing w:before="450" w:after="450" w:line="312" w:lineRule="auto"/>
      </w:pPr>
      <w:r>
        <w:rPr>
          <w:rFonts w:ascii="宋体" w:hAnsi="宋体" w:eastAsia="宋体" w:cs="宋体"/>
          <w:color w:val="000"/>
          <w:sz w:val="28"/>
          <w:szCs w:val="28"/>
        </w:rPr>
        <w:t xml:space="preserve">篇2、侦查监督工作总结范文xx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新的形势下，如何克服人员少任务重的实际困难，使干警保持坚定的政治方向，顽强拼搏的工作作风，保障侦查监督工作健康深入发展，是我们政治思想工作中的一项严肃课题。近年来，我们按照“xxxx”重要思想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通过增强政治工作的针对性、实效性，创造性地开展政治思想工作，有力地保障了侦查监督工作的健康发展，取得了显著成</w:t>
      </w:r>
    </w:p>
    <w:p>
      <w:pPr>
        <w:ind w:left="0" w:right="0" w:firstLine="560"/>
        <w:spacing w:before="450" w:after="450" w:line="312" w:lineRule="auto"/>
      </w:pPr>
      <w:r>
        <w:rPr>
          <w:rFonts w:ascii="宋体" w:hAnsi="宋体" w:eastAsia="宋体" w:cs="宋体"/>
          <w:color w:val="000"/>
          <w:sz w:val="28"/>
          <w:szCs w:val="28"/>
        </w:rPr>
        <w:t xml:space="preserve">绩。近几年来，我科所办案件的准确率均达到100%，人均办案数</w:t>
      </w:r>
    </w:p>
    <w:p>
      <w:pPr>
        <w:ind w:left="0" w:right="0" w:firstLine="560"/>
        <w:spacing w:before="450" w:after="450" w:line="312" w:lineRule="auto"/>
      </w:pPr>
      <w:r>
        <w:rPr>
          <w:rFonts w:ascii="宋体" w:hAnsi="宋体" w:eastAsia="宋体" w:cs="宋体"/>
          <w:color w:val="000"/>
          <w:sz w:val="28"/>
          <w:szCs w:val="28"/>
        </w:rPr>
        <w:t xml:space="preserve">量一直位居全市</w:t>
      </w:r>
    </w:p>
    <w:p>
      <w:pPr>
        <w:ind w:left="0" w:right="0" w:firstLine="560"/>
        <w:spacing w:before="450" w:after="450" w:line="312" w:lineRule="auto"/>
      </w:pPr>
      <w:r>
        <w:rPr>
          <w:rFonts w:ascii="宋体" w:hAnsi="宋体" w:eastAsia="宋体" w:cs="宋体"/>
          <w:color w:val="000"/>
          <w:sz w:val="28"/>
          <w:szCs w:val="28"/>
        </w:rPr>
        <w:t xml:space="preserve">知书3份，向有关单位发出检察建议3份。二、主要工作做法1、在严把案件质量的前提下，积极促进社会矛盾化解质量是案件的生命线，严把案件质量是侦查监督工作的底线。</w:t>
      </w:r>
    </w:p>
    <w:p>
      <w:pPr>
        <w:ind w:left="0" w:right="0" w:firstLine="560"/>
        <w:spacing w:before="450" w:after="450" w:line="312" w:lineRule="auto"/>
      </w:pPr>
      <w:r>
        <w:rPr>
          <w:rFonts w:ascii="宋体" w:hAnsi="宋体" w:eastAsia="宋体" w:cs="宋体"/>
          <w:color w:val="000"/>
          <w:sz w:val="28"/>
          <w:szCs w:val="28"/>
        </w:rPr>
        <w:t xml:space="preserve">我科严格按照法律规定的“有证据证明有犯罪事实、可能判处徒刑以上刑罚、有逮捕必要”的逮捕条件，认真把好事实关、证据关、程序关和法律适用关，在实现全部案件法定期限内办结的同时，办案质量进一步提高。同时，全科干警认真学习最新司法解释及相关理论知识，对新颁布的《关于办理死刑案件审查判断证据若干问题的规定》、《关于办理刑事案件排除非法证据若干问题的规定》、《关于公安机关管辖的刑事案件立案追诉标准的规定</w:t>
      </w:r>
    </w:p>
    <w:p>
      <w:pPr>
        <w:ind w:left="0" w:right="0" w:firstLine="560"/>
        <w:spacing w:before="450" w:after="450" w:line="312" w:lineRule="auto"/>
      </w:pPr>
      <w:r>
        <w:rPr>
          <w:rFonts w:ascii="宋体" w:hAnsi="宋体" w:eastAsia="宋体" w:cs="宋体"/>
          <w:color w:val="000"/>
          <w:sz w:val="28"/>
          <w:szCs w:val="28"/>
        </w:rPr>
        <w:t xml:space="preserve">（二）》以及《刑法修正案（八）》1等司法解释在</w:t>
      </w:r>
    </w:p>
    <w:p>
      <w:pPr>
        <w:ind w:left="0" w:right="0" w:firstLine="560"/>
        <w:spacing w:before="450" w:after="450" w:line="312" w:lineRule="auto"/>
      </w:pPr>
      <w:r>
        <w:rPr>
          <w:rFonts w:ascii="宋体" w:hAnsi="宋体" w:eastAsia="宋体" w:cs="宋体"/>
          <w:color w:val="000"/>
          <w:sz w:val="28"/>
          <w:szCs w:val="28"/>
        </w:rPr>
        <w:t xml:space="preserve">分都是在审查逮捕阶段完成了调解工作。如我科办理的徐正洪故意伤害案，犯罪嫌疑人徐正洪与被害人均为外地人，同在我县一工地打工，因工作琐事二人发生争执引起撕打，导致被害人从一米多高的脚手架上掉下来，尾骨骨折致轻伤。案件发生后，徐正洪家人积极与被害人协商赔偿，但被害人要求赔偿10万元，徐家难以接受，迟迟没有达成协议。徐正洪的儿子今年参加高考，得知其父的情况后，表示要退学去打工挣钱供其父赔偿。了解这一情况后，我科承办人主动约被害人见面，做其思想工作，促成双方和解，最终双方以4万元达成协议，我科根据徐正洪的犯罪情节、认罪态度等综合因素对其不予批捕，徐的儿子也正常参加了高考，从而化解了一起可能引起不稳定因素的矛盾。</w:t>
      </w:r>
    </w:p>
    <w:p>
      <w:pPr>
        <w:ind w:left="0" w:right="0" w:firstLine="560"/>
        <w:spacing w:before="450" w:after="450" w:line="312" w:lineRule="auto"/>
      </w:pPr>
      <w:r>
        <w:rPr>
          <w:rFonts w:ascii="宋体" w:hAnsi="宋体" w:eastAsia="宋体" w:cs="宋体"/>
          <w:color w:val="000"/>
          <w:sz w:val="28"/>
          <w:szCs w:val="28"/>
        </w:rPr>
        <w:t xml:space="preserve">2、积极推行轻微刑事案件非羁押诉讼制度20_年，省院将“建立轻微刑事案件非羁押诉讼制度”作为向社会公开承诺办好的“十件实事”之一，市院侦查监督局也将其作为今年侦查监督工作的重点进行了安排部署。我科对此项工作高度重视，积极与公安、法院以及本院公诉部门进行沟通协调，召开了由公安机关法制部门负责人及主管副局长、法院刑事审判庭负责人及主管副院长、公诉部门负责人及主管检察长参加的座谈会，通报了市院关于建立“轻微刑事案件非羁押诉讼制度”的精神和要求，并在我院以前制定的“无逮捕必要案件参考标准”的基础上，达成</w:t>
      </w:r>
    </w:p>
    <w:p>
      <w:pPr>
        <w:ind w:left="0" w:right="0" w:firstLine="560"/>
        <w:spacing w:before="450" w:after="450" w:line="312" w:lineRule="auto"/>
      </w:pPr>
      <w:r>
        <w:rPr>
          <w:rFonts w:ascii="宋体" w:hAnsi="宋体" w:eastAsia="宋体" w:cs="宋体"/>
          <w:color w:val="000"/>
          <w:sz w:val="28"/>
          <w:szCs w:val="28"/>
        </w:rPr>
        <w:t xml:space="preserve">了对轻微刑事案件实行非羁押诉讼的一致意见。具体而言，公安机关法制部门加强对刑事拘留适用的把关，对符合非羁押诉讼的犯罪嫌疑人适用取保候审或监视居住措施，直接移送审查起诉；侦查监督部门对在审查逮捕环节中达成刑事和解的轻微刑事案件适用无逮捕必要的不予批准逮捕，由公安机关变更强制措施后移送审查起诉；公诉部门和刑事审判部门对符合非羁押诉讼的案件不得以各种理由拒绝受理。对于这一制度实行中存在的问题由以上各部门负责人定期召开座谈会进行协调解决，必要时由主管领导协调处理。这一制度实行以来，已取得初步成效。20_年1至6月份，我院共受理各类报捕案件201件290人，其中无逮捕必要不捕20人，占报捕人数的，与去年同期相比，无逮捕必要不捕率上升个百分点；公诉部门受理直诉案件37案53人，与去年同期的24案38人相比，直诉案件数量明显有所增长。这一制度的推行，对保障诉讼当事人合法权益，化解社会矛盾、维护社会和谐发挥了积极的作用。</w:t>
      </w:r>
    </w:p>
    <w:p>
      <w:pPr>
        <w:ind w:left="0" w:right="0" w:firstLine="560"/>
        <w:spacing w:before="450" w:after="450" w:line="312" w:lineRule="auto"/>
      </w:pPr>
      <w:r>
        <w:rPr>
          <w:rFonts w:ascii="宋体" w:hAnsi="宋体" w:eastAsia="宋体" w:cs="宋体"/>
          <w:color w:val="000"/>
          <w:sz w:val="28"/>
          <w:szCs w:val="28"/>
        </w:rPr>
        <w:t xml:space="preserve">3、建立部门联动机制，形成诉讼监督合力一是与公诉部门联合制定了《建立捕、诉衔接机制，加强诉讼监督的规定》，并对案件评议卡进行重新完善，更加有效地实现了捕后案件跟踪监督，也降低了公诉案件退补率。二是与控申部门实行了信息互相通报制度，加强对公安机关的立案监督，不但拓宽了侦查监督部门的案源，也为控申部门更为妥当处理该类信</w:t>
      </w:r>
    </w:p>
    <w:p>
      <w:pPr>
        <w:ind w:left="0" w:right="0" w:firstLine="560"/>
        <w:spacing w:before="450" w:after="450" w:line="312" w:lineRule="auto"/>
      </w:pPr>
      <w:r>
        <w:rPr>
          <w:rFonts w:ascii="宋体" w:hAnsi="宋体" w:eastAsia="宋体" w:cs="宋体"/>
          <w:color w:val="000"/>
          <w:sz w:val="28"/>
          <w:szCs w:val="28"/>
        </w:rPr>
        <w:t xml:space="preserve">访案件提供了法律上的支持，也是侦监部门积极化解社会矛盾、维护社会和谐稳</w:t>
      </w:r>
    </w:p>
    <w:p>
      <w:pPr>
        <w:ind w:left="0" w:right="0" w:firstLine="560"/>
        <w:spacing w:before="450" w:after="450" w:line="312" w:lineRule="auto"/>
      </w:pPr>
      <w:r>
        <w:rPr>
          <w:rFonts w:ascii="宋体" w:hAnsi="宋体" w:eastAsia="宋体" w:cs="宋体"/>
          <w:color w:val="000"/>
          <w:sz w:val="28"/>
          <w:szCs w:val="28"/>
        </w:rPr>
        <w:t xml:space="preserve">定的有益实践。三是与监所部门保持沟通联系，加强对公安机关变更强制措施的监督；由监所部门每月将在押人员出所情况向侦监部门通报，侦监部门将此数据与当月及上月批捕、不批捕情况对照，看是否存在刑拘后未报捕而改变强制措施或捕后改变强制措施不及时通知侦监部门情况。从而实现了侦查监督向前延伸、向后跟踪的良好状态，也推动了侦查监督由完全被动监督向主动监督发展。四是加强与公安机关法制部门沟通协调，有效遏制滥用刑事拘留等问题。</w:t>
      </w:r>
    </w:p>
    <w:p>
      <w:pPr>
        <w:ind w:left="0" w:right="0" w:firstLine="560"/>
        <w:spacing w:before="450" w:after="450" w:line="312" w:lineRule="auto"/>
      </w:pPr>
      <w:r>
        <w:rPr>
          <w:rFonts w:ascii="宋体" w:hAnsi="宋体" w:eastAsia="宋体" w:cs="宋体"/>
          <w:color w:val="000"/>
          <w:sz w:val="28"/>
          <w:szCs w:val="28"/>
        </w:rPr>
        <w:t xml:space="preserve">4、深入开展行政执法移送涉嫌犯罪案件专项监督活动20_年10月以来，根据洛阳市人民检察院的安排部署，我院联合公安局、监察局、商务局在我县开展了“对行政执法机关移送涉嫌犯罪案件专项监督活动”，经过动员部署、线索排查、调阅卷宗等工作，先后走访了全县二十余家行政执法单位，调阅各类行政执法卷宗283册，在查阅过程中，发现一起涉嫌犯罪案件，即王某销售假药案，现王某已被偃师县人民法院作出有罪判决。通过走访与查阅卷宗，我们也发现了我县行政执法活动中存在的共性问题，如执法不规范、未坚持“罚缴分离”“收支两条线”等制度、罚款执行不到位等问题，在报经主管领导同意后，已向有关单位和部门发出了检察建议3份，并引志这些单位和部</w:t>
      </w:r>
    </w:p>
    <w:p>
      <w:pPr>
        <w:ind w:left="0" w:right="0" w:firstLine="560"/>
        <w:spacing w:before="450" w:after="450" w:line="312" w:lineRule="auto"/>
      </w:pPr>
      <w:r>
        <w:rPr>
          <w:rFonts w:ascii="宋体" w:hAnsi="宋体" w:eastAsia="宋体" w:cs="宋体"/>
          <w:color w:val="000"/>
          <w:sz w:val="28"/>
          <w:szCs w:val="28"/>
        </w:rPr>
        <w:t xml:space="preserve">门的高度重视，目前正在整改之中。专项监督活动的深入开展，必将对规范我县行政执法活动、促进依法行政发挥积极作用。</w:t>
      </w:r>
    </w:p>
    <w:p>
      <w:pPr>
        <w:ind w:left="0" w:right="0" w:firstLine="560"/>
        <w:spacing w:before="450" w:after="450" w:line="312" w:lineRule="auto"/>
      </w:pPr>
      <w:r>
        <w:rPr>
          <w:rFonts w:ascii="宋体" w:hAnsi="宋体" w:eastAsia="宋体" w:cs="宋体"/>
          <w:color w:val="000"/>
          <w:sz w:val="28"/>
          <w:szCs w:val="28"/>
        </w:rPr>
        <w:t xml:space="preserve">三、存在问题及下一步工作思路在总结工作经验的同时，我们也清醒地认识到，上半年的侦查监督工作还存在诸多问题，一是立案监督和侦查活动监督仍是工作中的薄弱环节，具体表现为立案监督案件数量少、重刑案件数量更少，纠正违法难度较大。二是人员少、任务多的矛盾突出。目前全科干警仅能应对正常的审查逮捕工作，对主动深入开展诉讼监督和行政执法活动监督则显得有些力不从心。三是当前的信访形势对侦查监督工作提出了更高的要求，如何在严把案件质量的同时保证不出现不稳定因素，如何实现办案的法律效果和社会效果有机统一，的确是侦查监督工作面临的难题。尽管存在诸多问题和困难，全科干警坚信，只要坚守法律，紧紧围绕县委和院党组确定的中心工作，强化大局意识、服务意识、责任意识，侦查监督工作一定会更好发展，圆满完成各项目标任务。为此，我们将着力加强以下几方面工作：一是不断提高审查逮捕案件质量。二是加强立案监督和侦查活动监督，对行政执法专项监督活动进行总结，探索建立监督长效机制。三是加大学习力度，促进侦查监督干警政治、业务素质不断提高。四是加强宣传工作，积极撰写调研、信息、宣传材料，使侦查监督工作为更多的群众了解，取得更多支持。五是培育亮点，打造偃师侦</w:t>
      </w:r>
    </w:p>
    <w:p>
      <w:pPr>
        <w:ind w:left="0" w:right="0" w:firstLine="560"/>
        <w:spacing w:before="450" w:after="450" w:line="312" w:lineRule="auto"/>
      </w:pPr>
      <w:r>
        <w:rPr>
          <w:rFonts w:ascii="宋体" w:hAnsi="宋体" w:eastAsia="宋体" w:cs="宋体"/>
          <w:color w:val="000"/>
          <w:sz w:val="28"/>
          <w:szCs w:val="28"/>
        </w:rPr>
        <w:t xml:space="preserve">监工作品牌，为提升检察形象发挥更为积极作用。二0一一年六月二十三日侦查监督工作总结认真贯彻落实高检院关于职务犯罪案件审查逮捕上提一级改</w:t>
      </w:r>
    </w:p>
    <w:p>
      <w:pPr>
        <w:ind w:left="0" w:right="0" w:firstLine="560"/>
        <w:spacing w:before="450" w:after="450" w:line="312" w:lineRule="auto"/>
      </w:pPr>
      <w:r>
        <w:rPr>
          <w:rFonts w:ascii="宋体" w:hAnsi="宋体" w:eastAsia="宋体" w:cs="宋体"/>
          <w:color w:val="000"/>
          <w:sz w:val="28"/>
          <w:szCs w:val="28"/>
        </w:rPr>
        <w:t xml:space="preserve">革的要求，进一步完善工作制度，创新工作机制，工作取得了较为明显的成效。进一步完善制度，创新机制。在全省建立了联席会议......</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督察工作总结法院4</w:t>
      </w:r>
    </w:p>
    <w:p>
      <w:pPr>
        <w:ind w:left="0" w:right="0" w:firstLine="560"/>
        <w:spacing w:before="450" w:after="450" w:line="312" w:lineRule="auto"/>
      </w:pPr>
      <w:r>
        <w:rPr>
          <w:rFonts w:ascii="宋体" w:hAnsi="宋体" w:eastAsia="宋体" w:cs="宋体"/>
          <w:color w:val="000"/>
          <w:sz w:val="28"/>
          <w:szCs w:val="28"/>
        </w:rPr>
        <w:t xml:space="preserve">xx年我局根据新修订的xx区审计局决策重大事项议事规则进一步明确了重大事项的范围即涉及重大公共利益的行政决策事项与教育医疗等社会涉及面广与群众利益密切相关的行政决策事项以及我局重大人事任免重大项目安排大额度资金审批等事项均应严格遵守集体领导民主集中个别酝酿会议决定原则实行集体议事并以会议表决方式体现领导班子的集体意志会后应形成会议纪要存档备查</w:t>
      </w:r>
    </w:p>
    <w:p>
      <w:pPr>
        <w:ind w:left="0" w:right="0" w:firstLine="560"/>
        <w:spacing w:before="450" w:after="450" w:line="312" w:lineRule="auto"/>
      </w:pPr>
      <w:r>
        <w:rPr>
          <w:rFonts w:ascii="宋体" w:hAnsi="宋体" w:eastAsia="宋体" w:cs="宋体"/>
          <w:color w:val="000"/>
          <w:sz w:val="28"/>
          <w:szCs w:val="28"/>
        </w:rPr>
        <w:t xml:space="preserve">司法局基层科基层司法行政工作总结范文</w:t>
      </w:r>
    </w:p>
    <w:p>
      <w:pPr>
        <w:ind w:left="0" w:right="0" w:firstLine="560"/>
        <w:spacing w:before="450" w:after="450" w:line="312" w:lineRule="auto"/>
      </w:pPr>
      <w:r>
        <w:rPr>
          <w:rFonts w:ascii="宋体" w:hAnsi="宋体" w:eastAsia="宋体" w:cs="宋体"/>
          <w:color w:val="000"/>
          <w:sz w:val="28"/>
          <w:szCs w:val="28"/>
        </w:rPr>
        <w:t xml:space="preserve">司法局基层科基层司法行政工作总结范文司法局基层科基层司法行政篇一XX年，我市基层司法行政工作着力于推进人民调解规范化建设，不断夯实基层司法所基础建设，全面发挥基层司法行政职能作用，为维护基层社会稳定作出积极贡献。现将XX年工作总结如下：一、主要做法1、切实抓好人民调解工作（1）扎实做好市_会《人民调解法》执法检查工作。市_会将《人民调解法》列为XX年重点执法检查内容，为切实做好相关迎检工作，我局组织各县区局对照《人民调解法》条文逐项进行自查，对能马上整改的迅速整改，对涉及经费、人员等问题难于落实的积极向党委政府领导反映，力争逐步加以解决；指导全市调委会按照《人民调解法》规定完善各项工作，并整理好有关台账；撰写我市贯彻落实《人民调解法》工作报告，以市人大执法检查为契机，争取解决制约我市人民调解工作发展的瓶颈问题；陪同市人大法工委领导到XX县、XX县开展执法检查，了解我市贯彻实施《人民调解法》主要成效和存在主要问题，提出意见建议；认真落实市人大有关贯彻实施《人民调解法》审议意见，（2）全面推进人民调解委员会规范化建设组织开展人民调解委员会规范化建设示范点工作督促检查，充分发挥示范点的引导辐射作用，以点带面，全面推进全市人民调解委员会规范化建设，争取XX年内全市人民调解委员会全面达到规范化建设要求，确保XX年初通过省厅的检查验收。积极争取市府办转发了广东省司法厅关于组织人民调解委员会开展规范化建设工作通知并提出了的贯彻落实意见，从政策和财力层面上给予充分保障，有力推进了我市人民调解委员会规范化建设进度。加强人民调解组织建设和业务保障。进一步健全完善县、镇、村居“三级调处机制”，加强专业性、行业性调解组织建设，积极化解行业、专业领域矛盾纠纷。推广市医</w:t>
      </w:r>
    </w:p>
    <w:p>
      <w:pPr>
        <w:ind w:left="0" w:right="0" w:firstLine="560"/>
        <w:spacing w:before="450" w:after="450" w:line="312" w:lineRule="auto"/>
      </w:pPr>
      <w:r>
        <w:rPr>
          <w:rFonts w:ascii="宋体" w:hAnsi="宋体" w:eastAsia="宋体" w:cs="宋体"/>
          <w:color w:val="000"/>
          <w:sz w:val="28"/>
          <w:szCs w:val="28"/>
        </w:rPr>
        <w:t xml:space="preserve">调委工作经验，带动其他行业性调解组织进一步发挥作用；加强人民调解员队伍建设，按照分级培训原则，加强各级人民调解员的培训力度，着力提升调解员素质能力；组织编写《人民调解工作手册》，进一步规范人民调解工作流程，方便广大调解员更好地开展工作。截止目前，全市1592个人民调解组织已完成规范化建设665个，对比20_年新增规范调委会400个。</w:t>
      </w:r>
    </w:p>
    <w:p>
      <w:pPr>
        <w:ind w:left="0" w:right="0" w:firstLine="560"/>
        <w:spacing w:before="450" w:after="450" w:line="312" w:lineRule="auto"/>
      </w:pPr>
      <w:r>
        <w:rPr>
          <w:rFonts w:ascii="宋体" w:hAnsi="宋体" w:eastAsia="宋体" w:cs="宋体"/>
          <w:color w:val="000"/>
          <w:sz w:val="28"/>
          <w:szCs w:val="28"/>
        </w:rPr>
        <w:t xml:space="preserve">二、存在问题1、基层司法所空编多。提拔晋升、政治经济待遇低、有关部门控制招录指标等造成司法所空编多，这与基层司法所人手不足形成了较大的矛盾。2、企业、行业性、专业性人民调解组织如何更好发挥作用和管理问题。企业调委会一般设在企业内部，行业性、专业性人民调解组织一般设置在相关行政部门，司法行政机关对其进行业务指导。各地对这些调解组织缺乏指导和情况掌握，导致对这些调解组织究竟发挥多大作用没有明确的了解。3、人民调解委员会规范化建设有待进一步加强。目前，大部分镇（街道）调委会与综治信访维稳中心合署办公，而综治信访维稳中心本身有一套标识和规章制度，导致与调委会规范化建设有一定的矛盾，而综治信访维稳中心级格要比司法所高，给调委会规范化建设造成一定的困难。三、工作打算1、全面推进人民调解委员会规范化建设。认真落实市政府转发省司法厅文件精神，从政策机制和财力上争取XX年6月前全面完成1592个人民调解委员会规范化建设。计划在XX年3月召开全市人民调解委员会规范化建设现场会。2、加强行业性、专业性人民调解组织建设。认真贯彻落实省即将出台的关于进一步加强行业性、专业性人民调解工作的实施意见，结合我市实际制定本地区实施方案。3、加强基层司法所建设。争取以政府购买服务的形式充实司法所工作力量。以镇街公共法律服务平台建设为抓手，切实加强司法所组织机构、干部队伍、业务能力、基层设施建设，不断提高司法所工作水平。4、加强安置帮教工作。落实安置帮扶政策，对符合条件的刑满释放人员进行就业安置和社会救助。加强对重点帮教对象的管理，切实减少脱管、漏管现象。司法局基层科基层司法行政工作总结篇二</w:t>
      </w:r>
    </w:p>
    <w:p>
      <w:pPr>
        <w:ind w:left="0" w:right="0" w:firstLine="560"/>
        <w:spacing w:before="450" w:after="450" w:line="312" w:lineRule="auto"/>
      </w:pPr>
      <w:r>
        <w:rPr>
          <w:rFonts w:ascii="宋体" w:hAnsi="宋体" w:eastAsia="宋体" w:cs="宋体"/>
          <w:color w:val="000"/>
          <w:sz w:val="28"/>
          <w:szCs w:val="28"/>
        </w:rPr>
        <w:t xml:space="preserve">镇在县委、县政府的正确领导下，全面推进依法行政工作，努力建设法治政府，为保障和促进我镇经济社会和谐发展发挥了重要作用。现将一年来依法行政示范创建工作总结如下：</w:t>
      </w:r>
    </w:p>
    <w:p>
      <w:pPr>
        <w:ind w:left="0" w:right="0" w:firstLine="560"/>
        <w:spacing w:before="450" w:after="450" w:line="312" w:lineRule="auto"/>
      </w:pPr>
      <w:r>
        <w:rPr>
          <w:rFonts w:ascii="宋体" w:hAnsi="宋体" w:eastAsia="宋体" w:cs="宋体"/>
          <w:color w:val="000"/>
          <w:sz w:val="28"/>
          <w:szCs w:val="28"/>
        </w:rPr>
        <w:t xml:space="preserve">一、职权职责明确，责任落实到位1.加强了对依法行政示范创建工作的领导，成立了以镇长罗卉为组长，各分管领导为副组长的镇依法行政工作领导小组，明确了镇长为推进依法行政工作的第一责任人。领导小组定期召开会议，研究部署依法行政工作，组织专项检查，做到“六有”，即有组织、有计划、有制度、有方案、有检查、有总结，形成了主要领导亲自抓、分管领导靠上抓、具体工作人员全力抓的工作格局。领导小组下设办公室，由党政办主任兼任办公室主任，负责全镇依法行政日常工作。2.加强了检查和考核，镇政府与各单位、各部门主要负责人签订《法制工作目标责任书》将依法行政工作目标任务细化，分解到有关成员，并严格考核奖惩，建立起横向到边、纵向到底的目标责任体系，形成了职责明确、齐抓共管的工作机制，极大地调动了各级抓好依法行政工作的积极性和主动性。二、行政决策依法、科学、民主坚持问政于民，实施依法决策、科学决策。建立健全《镇中心组学法制度》、《镇党委议事决策制度》、《镇党委议事规则》、《镇决策失误责任追究制度》、《镇聘请法律顾问制度》、《镇重大决策前法律咨询审核制度》、《镇领导干部学法用法制度》、《镇行政审批制度》等15项制度。切实把维护人民群众利益作为政府工作的根本出发点和落脚点，通过班子自查、百姓听音、基层夜话、意见箱、专题民主生活会等载体，采取大家提、自己找、集体议、互相帮、上级审、群众评等形式，收集到不作为乱作为等损害群众利益等问题共12个，每个落实专人限时办结，件件销号。对涉及经济社会发展的重大问题以及专业性较强的决策事项，我们还事先组织部门工作人员与聘请的法律顾问进行评论，确保决策的合法性、可行性。三、公共服务体系健全坚持高效便民，严格依法实施行政许可。本着公开透明、高效便</w:t>
      </w:r>
    </w:p>
    <w:p>
      <w:pPr>
        <w:ind w:left="0" w:right="0" w:firstLine="560"/>
        <w:spacing w:before="450" w:after="450" w:line="312" w:lineRule="auto"/>
      </w:pPr>
      <w:r>
        <w:rPr>
          <w:rFonts w:ascii="宋体" w:hAnsi="宋体" w:eastAsia="宋体" w:cs="宋体"/>
          <w:color w:val="000"/>
          <w:sz w:val="28"/>
          <w:szCs w:val="28"/>
        </w:rPr>
        <w:t xml:space="preserve">文件出台合法合规。二、行政决策情况XX年，我局根据新修订的《xx区审计局决策重大事项议事规则》，</w:t>
      </w:r>
    </w:p>
    <w:p>
      <w:pPr>
        <w:ind w:left="0" w:right="0" w:firstLine="560"/>
        <w:spacing w:before="450" w:after="450" w:line="312" w:lineRule="auto"/>
      </w:pPr>
      <w:r>
        <w:rPr>
          <w:rFonts w:ascii="宋体" w:hAnsi="宋体" w:eastAsia="宋体" w:cs="宋体"/>
          <w:color w:val="000"/>
          <w:sz w:val="28"/>
          <w:szCs w:val="28"/>
        </w:rPr>
        <w:t xml:space="preserve">进一步明确了重大事项的范围，即涉及重大公共利益的行政决策事项，与教育、医疗等社会涉及面广、与群众利益密切相关的行政决策事项，以及我局重大人事任免、重大项目安排、大额度资金审批等事项，均应严格遵守“集体领导、民主集中、个别酝酿、会议决定”原则，实行集体议事，并以会议表决方式体现领导班子的集体意志，会后应形成《会议纪要》存档备查。对涉及审计工作发展和全局干部职工切身利益的重大改革措施和方案，经局长办公会审议通过后方才实施；重大行政决策事先向社会公布，广泛听取社会公众意见，并通过适当途径反馈或者公布意见采纳情况及其理由。</w:t>
      </w:r>
    </w:p>
    <w:p>
      <w:pPr>
        <w:ind w:left="0" w:right="0" w:firstLine="560"/>
        <w:spacing w:before="450" w:after="450" w:line="312" w:lineRule="auto"/>
      </w:pPr>
      <w:r>
        <w:rPr>
          <w:rFonts w:ascii="宋体" w:hAnsi="宋体" w:eastAsia="宋体" w:cs="宋体"/>
          <w:color w:val="000"/>
          <w:sz w:val="28"/>
          <w:szCs w:val="28"/>
        </w:rPr>
        <w:t xml:space="preserve">XX年，我局未发生行政复议相关的情形。三、社会矛盾防范和化解情况XX年，我局未发生行政诉讼相关的情形。四、依法行政能力建设情况为提高全局执法水平，培养审计法治思维，我局完善了局党支部中心组学习制度，将法律法规列入中心组学习计划。通过集中培训、知识讲座、集体讨论等形式开展法制培训工作，培训内容包括《宪法》、新《预算法》等法律法规，并要求协审单位和被审计单位积极参与，全年累计培训400余人次，坚持将法制宣传教育与依法审计相结合,强化审计职业道德教育。积极组织本单位中层以上干部参加政府常务会议专题学法或法律业务集中培训，如安全生产法专题讲座等；要求全局新进干部积极参与审计行政执法考试，取得行政执法资格证，有效提升局机关依法行政能力。五、普法工作情况按照区委区政府普法工作部署，我局将普法工作列入局工作统一部署，日常工作中做到常抓不懈。研究制定年度普法及普法工作要点规划，将法制宣传教育工作纳入每年的工作计划之中；以公务员志愿者行动、“党代表”下社区活动为载体，积极组织参与法律援助暨法</w:t>
      </w:r>
    </w:p>
    <w:p>
      <w:pPr>
        <w:ind w:left="0" w:right="0" w:firstLine="560"/>
        <w:spacing w:before="450" w:after="450" w:line="312" w:lineRule="auto"/>
      </w:pPr>
      <w:r>
        <w:rPr>
          <w:rFonts w:ascii="宋体" w:hAnsi="宋体" w:eastAsia="宋体" w:cs="宋体"/>
          <w:color w:val="000"/>
          <w:sz w:val="28"/>
          <w:szCs w:val="28"/>
        </w:rPr>
        <w:t xml:space="preserve">制宣教活动，向社会公众广泛宣传《审计法》、《审计法实施条例》等法律法规。坚持普法教育与法治实践相结合：一是认真履行法定职责，严格依法审计，全面行使审计监督职权。在宪法和审计规定的职权范围内独立开展审计监督，促进被审计单位依法管理，提高资金使用效益，加强廉政建设。二是进一步完善审计质量控制体系，不断规范审计行为，提高审计工作质量和水平。认真贯彻《审计机关审计项目质量控制办法》及相关规定，加强审计全过程的质量控制，严格执行审计质量责任追究制度，确保审计项目重点突出、事实清楚、程序规范、定性准确、处理得当。三是坚持法制教育与审计文化建设相结合，通过加强审计人员道德教育，把法制教育与学习实践科学发展观和贯彻落实审计“八不准”的规定有机结合起来，培养客观公正、廉洁奉公的职业道德，为审计机关普法工作的深入开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督察工作总结法院5</w:t>
      </w:r>
    </w:p>
    <w:p>
      <w:pPr>
        <w:ind w:left="0" w:right="0" w:firstLine="560"/>
        <w:spacing w:before="450" w:after="450" w:line="312" w:lineRule="auto"/>
      </w:pPr>
      <w:r>
        <w:rPr>
          <w:rFonts w:ascii="宋体" w:hAnsi="宋体" w:eastAsia="宋体" w:cs="宋体"/>
          <w:color w:val="000"/>
          <w:sz w:val="28"/>
          <w:szCs w:val="28"/>
        </w:rPr>
        <w:t xml:space="preserve">人民法院审务督察工作暂行规定</w:t>
      </w:r>
    </w:p>
    <w:p>
      <w:pPr>
        <w:ind w:left="0" w:right="0" w:firstLine="560"/>
        <w:spacing w:before="450" w:after="450" w:line="312" w:lineRule="auto"/>
      </w:pPr>
      <w:r>
        <w:rPr>
          <w:rFonts w:ascii="宋体" w:hAnsi="宋体" w:eastAsia="宋体" w:cs="宋体"/>
          <w:color w:val="000"/>
          <w:sz w:val="28"/>
          <w:szCs w:val="28"/>
        </w:rPr>
        <w:t xml:space="preserve">为加强人民法院的纪律作风建设，完善人民法院的制度执行保障机制，促进各级人民法院及其工作人员严格、公正、廉洁、文明执法，根据《_法官法》和《人民法院监察工作条例》，制定本规定。</w:t>
      </w:r>
    </w:p>
    <w:p>
      <w:pPr>
        <w:ind w:left="0" w:right="0" w:firstLine="560"/>
        <w:spacing w:before="450" w:after="450" w:line="312" w:lineRule="auto"/>
      </w:pPr>
      <w:r>
        <w:rPr>
          <w:rFonts w:ascii="宋体" w:hAnsi="宋体" w:eastAsia="宋体" w:cs="宋体"/>
          <w:color w:val="000"/>
          <w:sz w:val="28"/>
          <w:szCs w:val="28"/>
        </w:rPr>
        <w:t xml:space="preserve">第一条 审务监督是各级人民法院对本院各部门及其工作人员，上级人民法院对下级人民法院及其工作人员履行职责、行使职权、遵章守纪、改进作风等情况开展实地检查，并对正在发生的违法违规和其他侵害人民群众利益、损害人民法院形象的行为进行现场查纠的内部监督方式。</w:t>
      </w:r>
    </w:p>
    <w:p>
      <w:pPr>
        <w:ind w:left="0" w:right="0" w:firstLine="560"/>
        <w:spacing w:before="450" w:after="450" w:line="312" w:lineRule="auto"/>
      </w:pPr>
      <w:r>
        <w:rPr>
          <w:rFonts w:ascii="宋体" w:hAnsi="宋体" w:eastAsia="宋体" w:cs="宋体"/>
          <w:color w:val="000"/>
          <w:sz w:val="28"/>
          <w:szCs w:val="28"/>
        </w:rPr>
        <w:t xml:space="preserve">第二条 最高人民法院、高级人民法院和中级人民法院应当在本院_门设臵审务督察机构，同时选配审务督察员三至七名。暂不具备机构设臵条件的高级人民法院和中级人民法院，应当在本院_门选配审务督察员三至五名。</w:t>
      </w:r>
    </w:p>
    <w:p>
      <w:pPr>
        <w:ind w:left="0" w:right="0" w:firstLine="560"/>
        <w:spacing w:before="450" w:after="450" w:line="312" w:lineRule="auto"/>
      </w:pPr>
      <w:r>
        <w:rPr>
          <w:rFonts w:ascii="宋体" w:hAnsi="宋体" w:eastAsia="宋体" w:cs="宋体"/>
          <w:color w:val="000"/>
          <w:sz w:val="28"/>
          <w:szCs w:val="28"/>
        </w:rPr>
        <w:t xml:space="preserve">需要开展审务督察工作的基层人民法院，可以在本院_门选配审务督察员二至三名。</w:t>
      </w:r>
    </w:p>
    <w:p>
      <w:pPr>
        <w:ind w:left="0" w:right="0" w:firstLine="560"/>
        <w:spacing w:before="450" w:after="450" w:line="312" w:lineRule="auto"/>
      </w:pPr>
      <w:r>
        <w:rPr>
          <w:rFonts w:ascii="宋体" w:hAnsi="宋体" w:eastAsia="宋体" w:cs="宋体"/>
          <w:color w:val="000"/>
          <w:sz w:val="28"/>
          <w:szCs w:val="28"/>
        </w:rPr>
        <w:t xml:space="preserve">第三条 审务督察员应当由人民法院_门负责人和其他 专职督察人员担任，同时必须下列基本条件：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w:t>
      </w:r>
    </w:p>
    <w:p>
      <w:pPr>
        <w:ind w:left="0" w:right="0" w:firstLine="560"/>
        <w:spacing w:before="450" w:after="450" w:line="312" w:lineRule="auto"/>
      </w:pPr>
      <w:r>
        <w:rPr>
          <w:rFonts w:ascii="宋体" w:hAnsi="宋体" w:eastAsia="宋体" w:cs="宋体"/>
          <w:color w:val="000"/>
          <w:sz w:val="28"/>
          <w:szCs w:val="28"/>
        </w:rPr>
        <w:t xml:space="preserve">（二）严守纪律，不徇私情；</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（四）参加工作五年以上；</w:t>
      </w:r>
    </w:p>
    <w:p>
      <w:pPr>
        <w:ind w:left="0" w:right="0" w:firstLine="560"/>
        <w:spacing w:before="450" w:after="450" w:line="312" w:lineRule="auto"/>
      </w:pPr>
      <w:r>
        <w:rPr>
          <w:rFonts w:ascii="宋体" w:hAnsi="宋体" w:eastAsia="宋体" w:cs="宋体"/>
          <w:color w:val="000"/>
          <w:sz w:val="28"/>
          <w:szCs w:val="28"/>
        </w:rPr>
        <w:t xml:space="preserve">（五）具有一定的组织管理能力；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督察工作总结法院6</w:t>
      </w:r>
    </w:p>
    <w:p>
      <w:pPr>
        <w:ind w:left="0" w:right="0" w:firstLine="560"/>
        <w:spacing w:before="450" w:after="450" w:line="312" w:lineRule="auto"/>
      </w:pPr>
      <w:r>
        <w:rPr>
          <w:rFonts w:ascii="宋体" w:hAnsi="宋体" w:eastAsia="宋体" w:cs="宋体"/>
          <w:color w:val="000"/>
          <w:sz w:val="28"/>
          <w:szCs w:val="28"/>
        </w:rPr>
        <w:t xml:space="preserve">XXX人民法院班子成员审务督察周值班考勤表</w:t>
      </w:r>
    </w:p>
    <w:p>
      <w:pPr>
        <w:ind w:left="0" w:right="0" w:firstLine="560"/>
        <w:spacing w:before="450" w:after="450" w:line="312" w:lineRule="auto"/>
      </w:pPr>
      <w:r>
        <w:rPr>
          <w:rFonts w:ascii="宋体" w:hAnsi="宋体" w:eastAsia="宋体" w:cs="宋体"/>
          <w:color w:val="000"/>
          <w:sz w:val="28"/>
          <w:szCs w:val="28"/>
        </w:rPr>
        <w:t xml:space="preserve">审务督察时间： 年 月 日</w:t>
      </w:r>
    </w:p>
    <w:p>
      <w:pPr>
        <w:ind w:left="0" w:right="0" w:firstLine="560"/>
        <w:spacing w:before="450" w:after="450" w:line="312" w:lineRule="auto"/>
      </w:pPr>
      <w:r>
        <w:rPr>
          <w:rFonts w:ascii="宋体" w:hAnsi="宋体" w:eastAsia="宋体" w:cs="宋体"/>
          <w:color w:val="000"/>
          <w:sz w:val="28"/>
          <w:szCs w:val="28"/>
        </w:rPr>
        <w:t xml:space="preserve">注：本表是根据最高人民法院《审务督察暂行规定》和本院《考勤制度》制定，本表的作用是班子成员周值班、考勤、审务督察使用，周值班、考勤、审务督察时间为24小时，每名班子成员在本值周日内要切实履行好职责，根据表内所列内容进行督察暗访，对发现的违纪现象要根据情况填写在相应表格内，每日督察暗访情况要据实填写并签字，当日表格值班人员签字后应将此表于当日下午下班前转纪检监察室，纪检监察室于次日通报检查结果。通报分为日通报和月通报制度，每次因违纪被通报的部门和个人将纳入院绩效考核。（查岗时间、值班人员召集，由值班领导决定并通知，如表格过小后有附表）</w:t>
      </w:r>
    </w:p>
    <w:p>
      <w:pPr>
        <w:ind w:left="0" w:right="0" w:firstLine="560"/>
        <w:spacing w:before="450" w:after="450" w:line="312" w:lineRule="auto"/>
      </w:pPr>
      <w:r>
        <w:rPr>
          <w:rFonts w:ascii="宋体" w:hAnsi="宋体" w:eastAsia="宋体" w:cs="宋体"/>
          <w:color w:val="000"/>
          <w:sz w:val="28"/>
          <w:szCs w:val="28"/>
        </w:rPr>
        <w:t xml:space="preserve">周值班领导（签名）： 值班人员（签名）：</w:t>
      </w:r>
    </w:p>
    <w:p>
      <w:pPr>
        <w:ind w:left="0" w:right="0" w:firstLine="560"/>
        <w:spacing w:before="450" w:after="450" w:line="312" w:lineRule="auto"/>
      </w:pPr>
      <w:r>
        <w:rPr>
          <w:rFonts w:ascii="黑体" w:hAnsi="黑体" w:eastAsia="黑体" w:cs="黑体"/>
          <w:color w:val="000000"/>
          <w:sz w:val="36"/>
          <w:szCs w:val="36"/>
          <w:b w:val="1"/>
          <w:bCs w:val="1"/>
        </w:rPr>
        <w:t xml:space="preserve">督察工作总结法院7</w:t>
      </w:r>
    </w:p>
    <w:p>
      <w:pPr>
        <w:ind w:left="0" w:right="0" w:firstLine="560"/>
        <w:spacing w:before="450" w:after="450" w:line="312" w:lineRule="auto"/>
      </w:pPr>
      <w:r>
        <w:rPr>
          <w:rFonts w:ascii="宋体" w:hAnsi="宋体" w:eastAsia="宋体" w:cs="宋体"/>
          <w:color w:val="000"/>
          <w:sz w:val="28"/>
          <w:szCs w:val="28"/>
        </w:rPr>
        <w:t xml:space="preserve">税收执法督察工作总结 根据总局、省局、市局的税收执法督察工作要求，结合我局执法督察工作重点，现将20xx年税收执法督察工作总结如下：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（一）我局成立专门领导小组，小组下设办公室，具体负责此次税收执法督察工作。</w:t>
      </w:r>
    </w:p>
    <w:p>
      <w:pPr>
        <w:ind w:left="0" w:right="0" w:firstLine="560"/>
        <w:spacing w:before="450" w:after="450" w:line="312" w:lineRule="auto"/>
      </w:pPr>
      <w:r>
        <w:rPr>
          <w:rFonts w:ascii="宋体" w:hAnsi="宋体" w:eastAsia="宋体" w:cs="宋体"/>
          <w:color w:val="000"/>
          <w:sz w:val="28"/>
          <w:szCs w:val="28"/>
        </w:rPr>
        <w:t xml:space="preserve">（二）明确督察内容。细化20xx年度的税收执法督察重点项目和常规督察项目的督察内容，逐项确定督察重点、责任单位及工作要求，保证督察工作落实到位。</w:t>
      </w:r>
    </w:p>
    <w:p>
      <w:pPr>
        <w:ind w:left="0" w:right="0" w:firstLine="560"/>
        <w:spacing w:before="450" w:after="450" w:line="312" w:lineRule="auto"/>
      </w:pPr>
      <w:r>
        <w:rPr>
          <w:rFonts w:ascii="宋体" w:hAnsi="宋体" w:eastAsia="宋体" w:cs="宋体"/>
          <w:color w:val="000"/>
          <w:sz w:val="28"/>
          <w:szCs w:val="28"/>
        </w:rPr>
        <w:t xml:space="preserve">（三）合理安排进度。按照全面自查、抽查复查、重点督察和总结整改四个阶段开展此次税收执法督察工作。</w:t>
      </w:r>
    </w:p>
    <w:p>
      <w:pPr>
        <w:ind w:left="0" w:right="0" w:firstLine="560"/>
        <w:spacing w:before="450" w:after="450" w:line="312" w:lineRule="auto"/>
      </w:pPr>
      <w:r>
        <w:rPr>
          <w:rFonts w:ascii="宋体" w:hAnsi="宋体" w:eastAsia="宋体" w:cs="宋体"/>
          <w:color w:val="000"/>
          <w:sz w:val="28"/>
          <w:szCs w:val="28"/>
        </w:rPr>
        <w:t xml:space="preserve">（四）加强监督考核。及时对执法督察工作开展情况进行总结、通报和考核，并督促被督察对象落实整改。</w:t>
      </w:r>
    </w:p>
    <w:p>
      <w:pPr>
        <w:ind w:left="0" w:right="0" w:firstLine="560"/>
        <w:spacing w:before="450" w:after="450" w:line="312" w:lineRule="auto"/>
      </w:pPr>
      <w:r>
        <w:rPr>
          <w:rFonts w:ascii="宋体" w:hAnsi="宋体" w:eastAsia="宋体" w:cs="宋体"/>
          <w:color w:val="000"/>
          <w:sz w:val="28"/>
          <w:szCs w:val="28"/>
        </w:rPr>
        <w:t xml:space="preserve">二、采取四项措施，保证督察成效</w:t>
      </w:r>
    </w:p>
    <w:p>
      <w:pPr>
        <w:ind w:left="0" w:right="0" w:firstLine="560"/>
        <w:spacing w:before="450" w:after="450" w:line="312" w:lineRule="auto"/>
      </w:pPr>
      <w:r>
        <w:rPr>
          <w:rFonts w:ascii="宋体" w:hAnsi="宋体" w:eastAsia="宋体" w:cs="宋体"/>
          <w:color w:val="000"/>
          <w:sz w:val="28"/>
          <w:szCs w:val="28"/>
        </w:rPr>
        <w:t xml:space="preserve">为进一步加强对税务工作的监管，不断规范税收工作，我局采取四项措施，认真开展税收执法监督检查工作，以保证检查卓有成效。</w:t>
      </w:r>
    </w:p>
    <w:p>
      <w:pPr>
        <w:ind w:left="0" w:right="0" w:firstLine="560"/>
        <w:spacing w:before="450" w:after="450" w:line="312" w:lineRule="auto"/>
      </w:pPr>
      <w:r>
        <w:rPr>
          <w:rFonts w:ascii="宋体" w:hAnsi="宋体" w:eastAsia="宋体" w:cs="宋体"/>
          <w:color w:val="000"/>
          <w:sz w:val="28"/>
          <w:szCs w:val="28"/>
        </w:rPr>
        <w:t xml:space="preserve">（一）明确重点。根据市局的要求，结合国税总局督查工作要求，深入检查税收执法中存在的薄弱环节。制定了税收督察工作方案，对涉税文件、行政审批、税收政策执行及征收管理、税收执法管理信息系统等方面情况进行全面逐项的检查和清理，将出口退税、福利企业税收管理、税款核定、税务行政审批及许可、涉税文书使用、#5@p管理等易出问题的执法行为列为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2024-10-06T06:39:42+08:00</dcterms:created>
  <dcterms:modified xsi:type="dcterms:W3CDTF">2024-10-06T06:39:42+08:00</dcterms:modified>
</cp:coreProperties>
</file>

<file path=docProps/custom.xml><?xml version="1.0" encoding="utf-8"?>
<Properties xmlns="http://schemas.openxmlformats.org/officeDocument/2006/custom-properties" xmlns:vt="http://schemas.openxmlformats.org/officeDocument/2006/docPropsVTypes"/>
</file>