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2024第一季度最新工作总结7篇</w:t>
      </w:r>
      <w:bookmarkEnd w:id="1"/>
    </w:p>
    <w:p>
      <w:pPr>
        <w:jc w:val="center"/>
        <w:spacing w:before="0" w:after="450"/>
      </w:pPr>
      <w:r>
        <w:rPr>
          <w:rFonts w:ascii="Arial" w:hAnsi="Arial" w:eastAsia="Arial" w:cs="Arial"/>
          <w:color w:val="999999"/>
          <w:sz w:val="20"/>
          <w:szCs w:val="20"/>
        </w:rPr>
        <w:t xml:space="preserve">来源：网友投稿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第一季度最新工作总结(7篇)三个月的时间不知不觉就这么过去了，我们完成了今年第一季度的工作，那么写一写第一季度的工作总结吧！下面是小编为大家整理的关于20_第一季度最新工作总结，希望对您有所帮助!20_第一季度最新工作总结篇120__...</w:t>
      </w:r>
    </w:p>
    <w:p>
      <w:pPr>
        <w:ind w:left="0" w:right="0" w:firstLine="560"/>
        <w:spacing w:before="450" w:after="450" w:line="312" w:lineRule="auto"/>
      </w:pPr>
      <w:r>
        <w:rPr>
          <w:rFonts w:ascii="宋体" w:hAnsi="宋体" w:eastAsia="宋体" w:cs="宋体"/>
          <w:color w:val="000"/>
          <w:sz w:val="28"/>
          <w:szCs w:val="28"/>
        </w:rPr>
        <w:t xml:space="preserve">20_第一季度最新工作总结(7篇)</w:t>
      </w:r>
    </w:p>
    <w:p>
      <w:pPr>
        <w:ind w:left="0" w:right="0" w:firstLine="560"/>
        <w:spacing w:before="450" w:after="450" w:line="312" w:lineRule="auto"/>
      </w:pPr>
      <w:r>
        <w:rPr>
          <w:rFonts w:ascii="宋体" w:hAnsi="宋体" w:eastAsia="宋体" w:cs="宋体"/>
          <w:color w:val="000"/>
          <w:sz w:val="28"/>
          <w:szCs w:val="28"/>
        </w:rPr>
        <w:t xml:space="preserve">三个月的时间不知不觉就这么过去了，我们完成了今年第一季度的工作，那么写一写第一季度的工作总结吧！下面是小编为大家整理的关于20_第一季度最新工作总结，希望对您有所帮助!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20_第一季度最新工作总结篇1</w:t>
      </w:r>
    </w:p>
    <w:p>
      <w:pPr>
        <w:ind w:left="0" w:right="0" w:firstLine="560"/>
        <w:spacing w:before="450" w:after="450" w:line="312" w:lineRule="auto"/>
      </w:pPr>
      <w:r>
        <w:rPr>
          <w:rFonts w:ascii="宋体" w:hAnsi="宋体" w:eastAsia="宋体" w:cs="宋体"/>
          <w:color w:val="000"/>
          <w:sz w:val="28"/>
          <w:szCs w:val="28"/>
        </w:rPr>
        <w:t xml:space="preserve">20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最好，但一定要做到最用心。20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最大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20_第一季度最新工作总结篇2</w:t>
      </w:r>
    </w:p>
    <w:p>
      <w:pPr>
        <w:ind w:left="0" w:right="0" w:firstLine="560"/>
        <w:spacing w:before="450" w:after="450" w:line="312" w:lineRule="auto"/>
      </w:pPr>
      <w:r>
        <w:rPr>
          <w:rFonts w:ascii="宋体" w:hAnsi="宋体" w:eastAsia="宋体" w:cs="宋体"/>
          <w:color w:val="000"/>
          <w:sz w:val="28"/>
          <w:szCs w:val="28"/>
        </w:rPr>
        <w:t xml:space="preserve">今年以来，华容加快变农业发展方式，狠抓粮棉油板块建设和优质高产创建工作，大力发展现代农业，稳定了农业生产，以农业增效、农民增收为目标，强化措施，狠抓落实，扎实推进农业项目建设，全农村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一、20__年一季度农业生产各项指标完成情况</w:t>
      </w:r>
    </w:p>
    <w:p>
      <w:pPr>
        <w:ind w:left="0" w:right="0" w:firstLine="560"/>
        <w:spacing w:before="450" w:after="450" w:line="312" w:lineRule="auto"/>
      </w:pPr>
      <w:r>
        <w:rPr>
          <w:rFonts w:ascii="宋体" w:hAnsi="宋体" w:eastAsia="宋体" w:cs="宋体"/>
          <w:color w:val="000"/>
          <w:sz w:val="28"/>
          <w:szCs w:val="28"/>
        </w:rPr>
        <w:t xml:space="preserve">（一）粮食生产稳步增长</w:t>
      </w:r>
    </w:p>
    <w:p>
      <w:pPr>
        <w:ind w:left="0" w:right="0" w:firstLine="560"/>
        <w:spacing w:before="450" w:after="450" w:line="312" w:lineRule="auto"/>
      </w:pPr>
      <w:r>
        <w:rPr>
          <w:rFonts w:ascii="宋体" w:hAnsi="宋体" w:eastAsia="宋体" w:cs="宋体"/>
          <w:color w:val="000"/>
          <w:sz w:val="28"/>
          <w:szCs w:val="28"/>
        </w:rPr>
        <w:t xml:space="preserve">1、油菜。20__年我夏收油菜籽面积115万亩，比去年同期增48万亩，增43%；预计总产量为165万吨，同比增加84万吨，增加5%。</w:t>
      </w:r>
    </w:p>
    <w:p>
      <w:pPr>
        <w:ind w:left="0" w:right="0" w:firstLine="560"/>
        <w:spacing w:before="450" w:after="450" w:line="312" w:lineRule="auto"/>
      </w:pPr>
      <w:r>
        <w:rPr>
          <w:rFonts w:ascii="宋体" w:hAnsi="宋体" w:eastAsia="宋体" w:cs="宋体"/>
          <w:color w:val="000"/>
          <w:sz w:val="28"/>
          <w:szCs w:val="28"/>
        </w:rPr>
        <w:t xml:space="preserve">2、小麦。20__年我夏收小麦播种面积4万亩，同比增加99万亩，增长43%；预计小麦总产量439吨，同比增产81吨，增长35%。</w:t>
      </w:r>
    </w:p>
    <w:p>
      <w:pPr>
        <w:ind w:left="0" w:right="0" w:firstLine="560"/>
        <w:spacing w:before="450" w:after="450" w:line="312" w:lineRule="auto"/>
      </w:pPr>
      <w:r>
        <w:rPr>
          <w:rFonts w:ascii="宋体" w:hAnsi="宋体" w:eastAsia="宋体" w:cs="宋体"/>
          <w:color w:val="000"/>
          <w:sz w:val="28"/>
          <w:szCs w:val="28"/>
        </w:rPr>
        <w:t xml:space="preserve">3、早稻。20__年我落实早稻种植面积6966万亩，与去年同期增长3%。预计产量达3万吨，较1年增359%。</w:t>
      </w:r>
    </w:p>
    <w:p>
      <w:pPr>
        <w:ind w:left="0" w:right="0" w:firstLine="560"/>
        <w:spacing w:before="450" w:after="450" w:line="312" w:lineRule="auto"/>
      </w:pPr>
      <w:r>
        <w:rPr>
          <w:rFonts w:ascii="宋体" w:hAnsi="宋体" w:eastAsia="宋体" w:cs="宋体"/>
          <w:color w:val="000"/>
          <w:sz w:val="28"/>
          <w:szCs w:val="28"/>
        </w:rPr>
        <w:t xml:space="preserve">（二）蔬菜产量面积增长。13年一季度蔬菜播种总面积31万亩，其中露地菜播种面积万亩，大中棚设施栽培面积9万亩，实现蔬菜总产量91万吨，同比增长15%。</w:t>
      </w:r>
    </w:p>
    <w:p>
      <w:pPr>
        <w:ind w:left="0" w:right="0" w:firstLine="560"/>
        <w:spacing w:before="450" w:after="450" w:line="312" w:lineRule="auto"/>
      </w:pPr>
      <w:r>
        <w:rPr>
          <w:rFonts w:ascii="宋体" w:hAnsi="宋体" w:eastAsia="宋体" w:cs="宋体"/>
          <w:color w:val="000"/>
          <w:sz w:val="28"/>
          <w:szCs w:val="28"/>
        </w:rPr>
        <w:t xml:space="preserve">（三）畜禽养殖总量增加。今年我大力发展生态养殖，新建猪舍、鸡舍的养殖户引苗投产积极。一季度全牲猪出栏3万头，同比增长56%；家禽出笼1365万只，同比增长4%牛出栏185头,同比增长14%；禽蛋产量55万吨，同比增长11%。</w:t>
      </w:r>
    </w:p>
    <w:p>
      <w:pPr>
        <w:ind w:left="0" w:right="0" w:firstLine="560"/>
        <w:spacing w:before="450" w:after="450" w:line="312" w:lineRule="auto"/>
      </w:pPr>
      <w:r>
        <w:rPr>
          <w:rFonts w:ascii="宋体" w:hAnsi="宋体" w:eastAsia="宋体" w:cs="宋体"/>
          <w:color w:val="000"/>
          <w:sz w:val="28"/>
          <w:szCs w:val="28"/>
        </w:rPr>
        <w:t xml:space="preserve">（四）造林面积不断扩大。依托低产林改造项目，全面发展林业生产，一季度新增造林面积达35亩，其中低产林改造15亩，“清洁乡村、美化家园”活动植树折合面积15亩，其他造林5亩。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春耕备耕工作。春节后，农林局结合基层农技推广体系改革与建设补助项目，成立农业技术指导小组，深入到千家万户，田间地头，开展巡回指导和技术服务，帮助农民及早做好春耕备耕工作，引导农民合理安排种植结构，稳定春播作物面积，力争夏季粮油获得好收成。同时加强农资市场监管，联合工商、市种子站等部门开展春耕生产物资打假，确保农民选购合格种子和农药。</w:t>
      </w:r>
    </w:p>
    <w:p>
      <w:pPr>
        <w:ind w:left="0" w:right="0" w:firstLine="560"/>
        <w:spacing w:before="450" w:after="450" w:line="312" w:lineRule="auto"/>
      </w:pPr>
      <w:r>
        <w:rPr>
          <w:rFonts w:ascii="宋体" w:hAnsi="宋体" w:eastAsia="宋体" w:cs="宋体"/>
          <w:color w:val="000"/>
          <w:sz w:val="28"/>
          <w:szCs w:val="28"/>
        </w:rPr>
        <w:t xml:space="preserve">（二）大力开展早稻集中育秧工作。积极开展早稻集中育秧工作，目前我早稻育秧工作已基本完成，华容镇、段店镇、蒲团乡三个集中育秧示范片共育机插秧4亩，可供栽插大田4亩，水育秧135亩，可供栽插大田135亩。</w:t>
      </w:r>
    </w:p>
    <w:p>
      <w:pPr>
        <w:ind w:left="0" w:right="0" w:firstLine="560"/>
        <w:spacing w:before="450" w:after="450" w:line="312" w:lineRule="auto"/>
      </w:pPr>
      <w:r>
        <w:rPr>
          <w:rFonts w:ascii="宋体" w:hAnsi="宋体" w:eastAsia="宋体" w:cs="宋体"/>
          <w:color w:val="000"/>
          <w:sz w:val="28"/>
          <w:szCs w:val="28"/>
        </w:rPr>
        <w:t xml:space="preserve">（三）加强农作物病虫害防治。我局加强以病虫害防治为主的春季田间管理，积极指导农户清沟排渍、追肥和“一促四防”工作，坚持“抓住适期、主动出击、药肥混喷、保杆增重”的防治策略，及时抓好油菜菌核病防治工作，有效降低病虫危害程度。</w:t>
      </w:r>
    </w:p>
    <w:p>
      <w:pPr>
        <w:ind w:left="0" w:right="0" w:firstLine="560"/>
        <w:spacing w:before="450" w:after="450" w:line="312" w:lineRule="auto"/>
      </w:pPr>
      <w:r>
        <w:rPr>
          <w:rFonts w:ascii="宋体" w:hAnsi="宋体" w:eastAsia="宋体" w:cs="宋体"/>
          <w:color w:val="000"/>
          <w:sz w:val="28"/>
          <w:szCs w:val="28"/>
        </w:rPr>
        <w:t xml:space="preserve">（四）狠抓农业项目建设。一是抓好在建项目。做好基层农技推广体系改革与建设补助资金项目的绩效考评与查工作，迎接省级检查。二是积极组织申报农村能源建设项目、农村劳动力阳光工程培训等项目。</w:t>
      </w:r>
    </w:p>
    <w:p>
      <w:pPr>
        <w:ind w:left="0" w:right="0" w:firstLine="560"/>
        <w:spacing w:before="450" w:after="450" w:line="312" w:lineRule="auto"/>
      </w:pPr>
      <w:r>
        <w:rPr>
          <w:rFonts w:ascii="宋体" w:hAnsi="宋体" w:eastAsia="宋体" w:cs="宋体"/>
          <w:color w:val="000"/>
          <w:sz w:val="28"/>
          <w:szCs w:val="28"/>
        </w:rPr>
        <w:t xml:space="preserve">三、当前农业生产和农村经济运行中存在的主要问题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生产基础薄弱。一是投入仍显不足，农业抗御风险能力弱，基础设施条件和生产技术标准需进一步提升。二是农村劳动力不足。从调查情况看，我外出青壮劳动力较上年进一步增加，农村从业农民年龄老化、知识弱化的问题日益突出。这些都影响我农业生产。</w:t>
      </w:r>
    </w:p>
    <w:p>
      <w:pPr>
        <w:ind w:left="0" w:right="0" w:firstLine="560"/>
        <w:spacing w:before="450" w:after="450" w:line="312" w:lineRule="auto"/>
      </w:pPr>
      <w:r>
        <w:rPr>
          <w:rFonts w:ascii="宋体" w:hAnsi="宋体" w:eastAsia="宋体" w:cs="宋体"/>
          <w:color w:val="000"/>
          <w:sz w:val="28"/>
          <w:szCs w:val="28"/>
        </w:rPr>
        <w:t xml:space="preserve">2、农业增效、农民增收的长效机制仍未建立，农业生产投入资金不足。目前，我农村金融体系不健全，农民贷款途径少，贷款数额小，一些种养殖大户想投入没资金。</w:t>
      </w:r>
    </w:p>
    <w:p>
      <w:pPr>
        <w:ind w:left="0" w:right="0" w:firstLine="560"/>
        <w:spacing w:before="450" w:after="450" w:line="312" w:lineRule="auto"/>
      </w:pPr>
      <w:r>
        <w:rPr>
          <w:rFonts w:ascii="宋体" w:hAnsi="宋体" w:eastAsia="宋体" w:cs="宋体"/>
          <w:color w:val="000"/>
          <w:sz w:val="28"/>
          <w:szCs w:val="28"/>
        </w:rPr>
        <w:t xml:space="preserve">四、农业生产影响因素分析</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劳动力缺乏。由于粮食生产比较效益低，青壮年劳动力大量外出打工，在家务农劳力严重不足，且多为体弱病残的中老年人，新知识接受能力差，个别留守在家的也多从事二、三产业，种田仅仅作为副业来做，粮食生产粗耕粗种现象严重。</w:t>
      </w:r>
    </w:p>
    <w:p>
      <w:pPr>
        <w:ind w:left="0" w:right="0" w:firstLine="560"/>
        <w:spacing w:before="450" w:after="450" w:line="312" w:lineRule="auto"/>
      </w:pPr>
      <w:r>
        <w:rPr>
          <w:rFonts w:ascii="宋体" w:hAnsi="宋体" w:eastAsia="宋体" w:cs="宋体"/>
          <w:color w:val="000"/>
          <w:sz w:val="28"/>
          <w:szCs w:val="28"/>
        </w:rPr>
        <w:t xml:space="preserve">2、农业生产成本增加，农资价格涨幅较大。从上年农资价格走势来看，基本是春耕春播时节上涨幅度最大，从了解的情况看，今年农资价格有所提高。</w:t>
      </w:r>
    </w:p>
    <w:p>
      <w:pPr>
        <w:ind w:left="0" w:right="0" w:firstLine="560"/>
        <w:spacing w:before="450" w:after="450" w:line="312" w:lineRule="auto"/>
      </w:pPr>
      <w:r>
        <w:rPr>
          <w:rFonts w:ascii="宋体" w:hAnsi="宋体" w:eastAsia="宋体" w:cs="宋体"/>
          <w:color w:val="000"/>
          <w:sz w:val="28"/>
          <w:szCs w:val="28"/>
        </w:rPr>
        <w:t xml:space="preserve">3、农资入户率不高。目前全市只有少数农户库存化肥等农资，农户较少主动提早购买。农资入户率不高的原因，主要是绝大多数农民习惯在春耕生产期间，需要用什么农资时就临时购买什么农资，很少有农民提前储备，这一是农民可支配现金有限，二是传统型农民对农资市场缺乏了解和分析，提前储备意识不高。</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1、国家良种补贴、农机购机补贴等各种惠农政策标准不断提高，对农业项目的投入力度加大，将会直接增加农民收入，促进现代农业快速发展。</w:t>
      </w:r>
    </w:p>
    <w:p>
      <w:pPr>
        <w:ind w:left="0" w:right="0" w:firstLine="560"/>
        <w:spacing w:before="450" w:after="450" w:line="312" w:lineRule="auto"/>
      </w:pPr>
      <w:r>
        <w:rPr>
          <w:rFonts w:ascii="宋体" w:hAnsi="宋体" w:eastAsia="宋体" w:cs="宋体"/>
          <w:color w:val="000"/>
          <w:sz w:val="28"/>
          <w:szCs w:val="28"/>
        </w:rPr>
        <w:t xml:space="preserve">2、由于今年气候条件较好，春播工作开展顺利，只要后期田管措施到位，能够实现夏油夏粮增产丰收，为全年农业增效、农民增收打下了基础。</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(一)下阶段重点工作</w:t>
      </w:r>
    </w:p>
    <w:p>
      <w:pPr>
        <w:ind w:left="0" w:right="0" w:firstLine="560"/>
        <w:spacing w:before="450" w:after="450" w:line="312" w:lineRule="auto"/>
      </w:pPr>
      <w:r>
        <w:rPr>
          <w:rFonts w:ascii="宋体" w:hAnsi="宋体" w:eastAsia="宋体" w:cs="宋体"/>
          <w:color w:val="000"/>
          <w:sz w:val="28"/>
          <w:szCs w:val="28"/>
        </w:rPr>
        <w:t xml:space="preserve">稳定粮食生产，落实中稻种植面积43万亩，实现产量万吨；扩大蔬菜设施栽培面积，力争蔬菜设施栽培面积达到13万亩；依托防林项目，新增植树造林面积亩；积极推进基层农技推广体系改革与建设，加强农业科技推广和创新；努力提高农业产业化和规模化经营水平，推进农业产业化经营跨越式发展。</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严格落实惠农政策。加大惠农政策宣传力度，严格落实中央和省、市支持发展农业生产的强农惠农政策，重点向种粮大户倾斜，充分调动农民群众种粮食的积极性。加强农业项目和资金管理，提高使用效益。继续做好农业保险工作。</w:t>
      </w:r>
    </w:p>
    <w:p>
      <w:pPr>
        <w:ind w:left="0" w:right="0" w:firstLine="560"/>
        <w:spacing w:before="450" w:after="450" w:line="312" w:lineRule="auto"/>
      </w:pPr>
      <w:r>
        <w:rPr>
          <w:rFonts w:ascii="宋体" w:hAnsi="宋体" w:eastAsia="宋体" w:cs="宋体"/>
          <w:color w:val="000"/>
          <w:sz w:val="28"/>
          <w:szCs w:val="28"/>
        </w:rPr>
        <w:t xml:space="preserve">2、加快发展畜牧业。加快发展大、中型标准化规模养殖场，重点发展以生猪15模式等为主的家庭标准化规模养殖，力争规模化养殖比重提高3个百分点以上。</w:t>
      </w:r>
    </w:p>
    <w:p>
      <w:pPr>
        <w:ind w:left="0" w:right="0" w:firstLine="560"/>
        <w:spacing w:before="450" w:after="450" w:line="312" w:lineRule="auto"/>
      </w:pPr>
      <w:r>
        <w:rPr>
          <w:rFonts w:ascii="宋体" w:hAnsi="宋体" w:eastAsia="宋体" w:cs="宋体"/>
          <w:color w:val="000"/>
          <w:sz w:val="28"/>
          <w:szCs w:val="28"/>
        </w:rPr>
        <w:t xml:space="preserve">3、大力推进农业机械化。严格执行购机补贴政策，加大政策倾斜力度，扶持发展农机专业大户和农机合作。加强技术创新和推广，力争农机综合作业水平达到5%以上。</w:t>
      </w:r>
    </w:p>
    <w:p>
      <w:pPr>
        <w:ind w:left="0" w:right="0" w:firstLine="560"/>
        <w:spacing w:before="450" w:after="450" w:line="312" w:lineRule="auto"/>
      </w:pPr>
      <w:r>
        <w:rPr>
          <w:rFonts w:ascii="宋体" w:hAnsi="宋体" w:eastAsia="宋体" w:cs="宋体"/>
          <w:color w:val="000"/>
          <w:sz w:val="28"/>
          <w:szCs w:val="28"/>
        </w:rPr>
        <w:t xml:space="preserve">4、高标准打造凡寺线都市农业示范带。依托华容现有的然、人文、位、环境、生态特点和优势，以生态环境资本建设为基础、以现代化科学技术为支撑、以加工贸易企业为龙头、以产业化开发为形式，将现代科技和传统的农业种植、加工贸易产业相结合，建成产业特征鲜明、生态关系协调、环境质量优良、技术运作通畅、研发能力充足、功能布局合理、景观特色鲜明，具有成熟的加工贸易体制和风险保障机制，具有充足的经济发展动力的新兴的现代化农业开发园。</w:t>
      </w:r>
    </w:p>
    <w:p>
      <w:pPr>
        <w:ind w:left="0" w:right="0" w:firstLine="560"/>
        <w:spacing w:before="450" w:after="450" w:line="312" w:lineRule="auto"/>
      </w:pPr>
      <w:r>
        <w:rPr>
          <w:rFonts w:ascii="宋体" w:hAnsi="宋体" w:eastAsia="宋体" w:cs="宋体"/>
          <w:color w:val="000"/>
          <w:sz w:val="28"/>
          <w:szCs w:val="28"/>
        </w:rPr>
        <w:t xml:space="preserve">5、加强农产品质量安全监督管理。加大农产品质量安全监管力度，配合工商部门，开展经常性农资打假活动，开展禁限农药、饲料和饲料添加剂等专项整治活动，从源头保证农产品质量安全，确保不出现重大农产品质量安全事故。</w:t>
      </w:r>
    </w:p>
    <w:p>
      <w:pPr>
        <w:ind w:left="0" w:right="0" w:firstLine="560"/>
        <w:spacing w:before="450" w:after="450" w:line="312" w:lineRule="auto"/>
      </w:pPr>
      <w:r>
        <w:rPr>
          <w:rFonts w:ascii="宋体" w:hAnsi="宋体" w:eastAsia="宋体" w:cs="宋体"/>
          <w:color w:val="000"/>
          <w:sz w:val="28"/>
          <w:szCs w:val="28"/>
        </w:rPr>
        <w:t xml:space="preserve">6、加强农业科技队伍建设。一是以基层农技推广体系改革和阳光工程培训项目为依托，按照现代农业发展的需要和产业布局要求，开展分层分类培训，分批选送基层农技骨干到大专院校深造，加强知识更新，提高服务能力。二是切实加强农村实用人才培训，重点培训一批种养大户、合作负责人、农机手、科技示范户等，提高农民素质。</w:t>
      </w:r>
    </w:p>
    <w:p>
      <w:pPr>
        <w:ind w:left="0" w:right="0" w:firstLine="560"/>
        <w:spacing w:before="450" w:after="450" w:line="312" w:lineRule="auto"/>
      </w:pPr>
      <w:r>
        <w:rPr>
          <w:rFonts w:ascii="宋体" w:hAnsi="宋体" w:eastAsia="宋体" w:cs="宋体"/>
          <w:color w:val="000"/>
          <w:sz w:val="28"/>
          <w:szCs w:val="28"/>
        </w:rPr>
        <w:t xml:space="preserve">7、加强农、林业行政执法，确保农业生产安全。积极协调，建立管理规范、运行高效的农业行政执法队伍，推进农业法制化建设，切实依法保护群众合法权益和生命财产安全。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20_第一季度最新工作总结篇3</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6"/>
          <w:szCs w:val="36"/>
          <w:b w:val="1"/>
          <w:bCs w:val="1"/>
        </w:rPr>
        <w:t xml:space="preserve">20_第一季度最新工作总结篇4</w:t>
      </w:r>
    </w:p>
    <w:p>
      <w:pPr>
        <w:ind w:left="0" w:right="0" w:firstLine="560"/>
        <w:spacing w:before="450" w:after="450" w:line="312" w:lineRule="auto"/>
      </w:pPr>
      <w:r>
        <w:rPr>
          <w:rFonts w:ascii="宋体" w:hAnsi="宋体" w:eastAsia="宋体" w:cs="宋体"/>
          <w:color w:val="000"/>
          <w:sz w:val="28"/>
          <w:szCs w:val="28"/>
        </w:rPr>
        <w:t xml:space="preserve">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20__年成都(青白江)首届国际樱花文化节等活动以及国家部委联合调研组、春城书记、张宁生副主席及_一行等中央、省市领导及各地来宾41批次，3370余人，出色地完成了各项接待任务。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_、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20_第一季度最新工作总结篇5</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20_第一季度最新工作总结篇6</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2、认真抓好了安全生产、社会治安综合治理工作，特别是_及时上报本单位安全稳定工作。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1、注重领导班子自身的形象建设，适时召开形势会、_，开展批评与自我批评，充分发挥党支部的战斗堡垒和党员干部的先锋模范作用。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20_第一季度最新工作总结篇7</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城关镇地理位置独特，人口居住混杂，安全生产工作尤为重要。按照安全生产工作要求，我们对安全生产领导小组进行了充实和调整，由党委副书记、镇长王永革同志任组长，分管领导南伟同志任副组长，成员由组织、纪检、司法、综治、民政等职能干事组成，成立了社会治安综合治理办公室，配备了专职人员，落实了办公经费，健全了规章制度，建立了安全生产网络体系，做到有人抓、有人管、有人查、有人办，实实在在的把安全生产工作抓到底，使安全生产中存在的薄弱环节和能问题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2024-10-06T06:37:29+08:00</dcterms:created>
  <dcterms:modified xsi:type="dcterms:W3CDTF">2024-10-06T06:37:29+08:00</dcterms:modified>
</cp:coreProperties>
</file>

<file path=docProps/custom.xml><?xml version="1.0" encoding="utf-8"?>
<Properties xmlns="http://schemas.openxmlformats.org/officeDocument/2006/custom-properties" xmlns:vt="http://schemas.openxmlformats.org/officeDocument/2006/docPropsVTypes"/>
</file>