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街道信访维稳工作总结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街道信访维稳工作是维护广大居民群众的根本利益的工作，下面是小编搜集整理的街道信访维稳工作总结，欢迎阅读。  街道信访维稳工作总结  今年以来，我街道平安创建工作，坚持以党的***重要思想为指导，深入贯彻落实市委、市人民政府和区委、区政府关...</w:t>
      </w:r>
    </w:p>
    <w:p>
      <w:pPr>
        <w:ind w:left="0" w:right="0" w:firstLine="560"/>
        <w:spacing w:before="450" w:after="450" w:line="312" w:lineRule="auto"/>
      </w:pPr>
      <w:r>
        <w:rPr>
          <w:rFonts w:ascii="宋体" w:hAnsi="宋体" w:eastAsia="宋体" w:cs="宋体"/>
          <w:color w:val="000"/>
          <w:sz w:val="28"/>
          <w:szCs w:val="28"/>
        </w:rPr>
        <w:t xml:space="preserve">街道信访维稳工作是维护广大居民群众的根本利益的工作，下面是小编搜集整理的街道信访维稳工作总结，欢迎阅读。</w:t>
      </w:r>
    </w:p>
    <w:p>
      <w:pPr>
        <w:ind w:left="0" w:right="0" w:firstLine="560"/>
        <w:spacing w:before="450" w:after="450" w:line="312" w:lineRule="auto"/>
      </w:pPr>
      <w:r>
        <w:rPr>
          <w:rFonts w:ascii="宋体" w:hAnsi="宋体" w:eastAsia="宋体" w:cs="宋体"/>
          <w:color w:val="000"/>
          <w:sz w:val="28"/>
          <w:szCs w:val="28"/>
        </w:rPr>
        <w:t xml:space="preserve">街道信访维稳工作总结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平安创建工作，坚持以党的***重要思想为指导，深入贯彻落实市委、市人民政府和区委、区政府关于创建平安深圳的工作部署。以社会和谐为目标、以群众利益为根本、以化解矛盾为主线、以完善打、防、控、管一体化工作为抓手，深入开展平安创建活动，为促进本地经济社会又好又快发展创造更加和谐稳定的社会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平安创建工作，始终把创建工作作为社会治安综合治理工作的重中之重。坚持常抓不懈，形成党委书记亲自抓、分管领导具体抓、街道综治委成员单位全力抓的优良局面。一是专门成立了创建平安黄贝工作领导小组，由街道党工委书记、办事处主任赖炳良任组长，常务副组长由党工委副书记、办事处副主任肖嘉睿担任，副组长由各成员单位负责人担任。创建平安黄贝工作领导小组下设办公室，办公室设在综治办，平安办主任由街道党工委副书记、办事处副主任肖嘉睿担任。龙继锋(街道党工委委员、黄贝派出所所长)、王建民(街道综治信访维稳中心专职副主任)任平安办副主任。二是落实责任，将平安创建工作列入年度工作计划，列入为民办实的项目，坚持谁主管，谁负责和划地管理原则。年初，在街道综治工作会议上，街道党工委书记、办事处主任赖炳良，街道党工委副书记、办事处副主任肖嘉睿与辖区10个社区工作站站长签订综治工作责任书，对辖区10个社区也下达了平安创建工作任务，形成了一级抓一级，层层抓落实的综治领导责任体系。</w:t>
      </w:r>
    </w:p>
    <w:p>
      <w:pPr>
        <w:ind w:left="0" w:right="0" w:firstLine="560"/>
        <w:spacing w:before="450" w:after="450" w:line="312" w:lineRule="auto"/>
      </w:pPr>
      <w:r>
        <w:rPr>
          <w:rFonts w:ascii="宋体" w:hAnsi="宋体" w:eastAsia="宋体" w:cs="宋体"/>
          <w:color w:val="000"/>
          <w:sz w:val="28"/>
          <w:szCs w:val="28"/>
        </w:rPr>
        <w:t xml:space="preserve">二、 加强宣传，提高防范认识</w:t>
      </w:r>
    </w:p>
    <w:p>
      <w:pPr>
        <w:ind w:left="0" w:right="0" w:firstLine="560"/>
        <w:spacing w:before="450" w:after="450" w:line="312" w:lineRule="auto"/>
      </w:pPr>
      <w:r>
        <w:rPr>
          <w:rFonts w:ascii="宋体" w:hAnsi="宋体" w:eastAsia="宋体" w:cs="宋体"/>
          <w:color w:val="000"/>
          <w:sz w:val="28"/>
          <w:szCs w:val="28"/>
        </w:rPr>
        <w:t xml:space="preserve">在开展平安创建活动中，我们把创建平安黄贝和安全防范知识宣传工作放在首位，充分参考三打宣传经验，协调有关部门利用公共交通工具、交通场所、工地围蔽墙、楼宇广告视频、户外广告牌、书报亭和城市广场大型荧幕等各种社会面宣传载体。开展平安创建宣传同时，深入社区和居民家中宣传放火、防盗、放自然灾害等安全知识。为了使禁毒、反邪教宣传工作做到家喻户晓，我们开展了形式多样有益的活动。如在春运期间，在人流量最为集中的春运购票点开展了以快乐回家过年，欢聚远离毒品为主题的2024年春运期间禁毒宣传教育活动。还有在新秀社区公园举办法制进社区有奖知识问答活动，普及居民息息相关的法律常识，做到居民懂法、守法、知法、用法。传播社会工作，共建无毒社区，发放宣传手册，设置户外宣传板块，悬挂崇尚科学，关爱家庭，珍惜生命，反对邪教彩图，使广大居民对邪教与毒品的危害有了更深层的认识。对街道辖区的吸毒人员进行了全面细致的复核，主要是针对三类重点场所、三类重点人群，共完善了26名不在辖区实际居住吸毒人员和17名在辖区居住吸毒人员的最新消息。</w:t>
      </w:r>
    </w:p>
    <w:p>
      <w:pPr>
        <w:ind w:left="0" w:right="0" w:firstLine="560"/>
        <w:spacing w:before="450" w:after="450" w:line="312" w:lineRule="auto"/>
      </w:pPr>
      <w:r>
        <w:rPr>
          <w:rFonts w:ascii="宋体" w:hAnsi="宋体" w:eastAsia="宋体" w:cs="宋体"/>
          <w:color w:val="000"/>
          <w:sz w:val="28"/>
          <w:szCs w:val="28"/>
        </w:rPr>
        <w:t xml:space="preserve">三、群防群治，防患于未然</w:t>
      </w:r>
    </w:p>
    <w:p>
      <w:pPr>
        <w:ind w:left="0" w:right="0" w:firstLine="560"/>
        <w:spacing w:before="450" w:after="450" w:line="312" w:lineRule="auto"/>
      </w:pPr>
      <w:r>
        <w:rPr>
          <w:rFonts w:ascii="宋体" w:hAnsi="宋体" w:eastAsia="宋体" w:cs="宋体"/>
          <w:color w:val="000"/>
          <w:sz w:val="28"/>
          <w:szCs w:val="28"/>
        </w:rPr>
        <w:t xml:space="preserve">为深入推进平安黄贝建设，提升我街道辖区社会治安综合治理水平，充分发挥人民群众在平安创建中的主体作用，进一步规范和推进全街道辖区群防群治工作。完善群防群治工作机制，形成党委、政府领导、直部门统筹协调，专门机构领导，人民群众广泛参与的工作格局，为实现黄贝平安建设一强二升三降工作目标提供坚实保障。</w:t>
      </w:r>
    </w:p>
    <w:p>
      <w:pPr>
        <w:ind w:left="0" w:right="0" w:firstLine="560"/>
        <w:spacing w:before="450" w:after="450" w:line="312" w:lineRule="auto"/>
      </w:pPr>
      <w:r>
        <w:rPr>
          <w:rFonts w:ascii="宋体" w:hAnsi="宋体" w:eastAsia="宋体" w:cs="宋体"/>
          <w:color w:val="000"/>
          <w:sz w:val="28"/>
          <w:szCs w:val="28"/>
        </w:rPr>
        <w:t xml:space="preserve">(一)大保安队伍，即公安机关整合，纳入大保安格局的专业治保力量。包括巡防队员、交通协管员、各机关团体、各企业单位、保安服务公司、小区物业管理的保安员、各社区的民兵、治安联防员、各类停车场管理员等，负责重点区域以及各类防控点的巡逻值守，收集上报社情民意，报告违法犯罪线索，配合作为矛盾纠纷和问题隐患的排查化解，减少不稳定因素，协助专门机关落实重点人员的教育管理措施。</w:t>
      </w:r>
    </w:p>
    <w:p>
      <w:pPr>
        <w:ind w:left="0" w:right="0" w:firstLine="560"/>
        <w:spacing w:before="450" w:after="450" w:line="312" w:lineRule="auto"/>
      </w:pPr>
      <w:r>
        <w:rPr>
          <w:rFonts w:ascii="宋体" w:hAnsi="宋体" w:eastAsia="宋体" w:cs="宋体"/>
          <w:color w:val="000"/>
          <w:sz w:val="28"/>
          <w:szCs w:val="28"/>
        </w:rPr>
        <w:t xml:space="preserve">(二)平安志愿者队伍，即由符合一定条件的离退休人员、五老人员、社区富余人员、社区公益性岗位人员、公交司乘人员、相关行业从业人员及其他热心治安工作的主动分子自愿组成。负责重大节日、重要活动敏感节点期间以及周末假期的治安巡逻，每次服务出动的志愿队伍人数在30人以上，并统一穿着三件套红帽子、红马甲、红雨伞，印有罗湖区黄贝街道治安义工字样。</w:t>
      </w:r>
    </w:p>
    <w:p>
      <w:pPr>
        <w:ind w:left="0" w:right="0" w:firstLine="560"/>
        <w:spacing w:before="450" w:after="450" w:line="312" w:lineRule="auto"/>
      </w:pPr>
      <w:r>
        <w:rPr>
          <w:rFonts w:ascii="宋体" w:hAnsi="宋体" w:eastAsia="宋体" w:cs="宋体"/>
          <w:color w:val="000"/>
          <w:sz w:val="28"/>
          <w:szCs w:val="28"/>
        </w:rPr>
        <w:t xml:space="preserve">(三)出租屋综管员和楼(栋)长队伍，主要是及时采集、上报租住人员信息，及时向派出所报告可疑租住人员情况，督促物业管理单位管好所负责住宅楼宇的视频门禁系统，可视对讲系统等技防、物防设施。</w:t>
      </w:r>
    </w:p>
    <w:p>
      <w:pPr>
        <w:ind w:left="0" w:right="0" w:firstLine="560"/>
        <w:spacing w:before="450" w:after="450" w:line="312" w:lineRule="auto"/>
      </w:pPr>
      <w:r>
        <w:rPr>
          <w:rFonts w:ascii="宋体" w:hAnsi="宋体" w:eastAsia="宋体" w:cs="宋体"/>
          <w:color w:val="000"/>
          <w:sz w:val="28"/>
          <w:szCs w:val="28"/>
        </w:rPr>
        <w:t xml:space="preserve">(四)其他志愿服务队伍，即城市义工、党员志愿者、公务员志愿者、巾帼志愿者等，配合社区开展法制宣传、文明礼仪、公共秩序、居家服务、助老助残等志愿服务。协助开展义务巡逻、平安宣传、矛盾纠纷排查调处、社会管理隐患整治等工作。</w:t>
      </w:r>
    </w:p>
    <w:p>
      <w:pPr>
        <w:ind w:left="0" w:right="0" w:firstLine="560"/>
        <w:spacing w:before="450" w:after="450" w:line="312" w:lineRule="auto"/>
      </w:pPr>
      <w:r>
        <w:rPr>
          <w:rFonts w:ascii="宋体" w:hAnsi="宋体" w:eastAsia="宋体" w:cs="宋体"/>
          <w:color w:val="000"/>
          <w:sz w:val="28"/>
          <w:szCs w:val="28"/>
        </w:rPr>
        <w:t xml:space="preserve">四、推进社会管理工作网建设</w:t>
      </w:r>
    </w:p>
    <w:p>
      <w:pPr>
        <w:ind w:left="0" w:right="0" w:firstLine="560"/>
        <w:spacing w:before="450" w:after="450" w:line="312" w:lineRule="auto"/>
      </w:pPr>
      <w:r>
        <w:rPr>
          <w:rFonts w:ascii="宋体" w:hAnsi="宋体" w:eastAsia="宋体" w:cs="宋体"/>
          <w:color w:val="000"/>
          <w:sz w:val="28"/>
          <w:szCs w:val="28"/>
        </w:rPr>
        <w:t xml:space="preserve">强力推进社会管理工作网建设、完善社会管理工作网、整合部门信息资源，把各类矛盾纠纷和问题隐患化解在萌芽状态，街道要求社区工作站每月及时上报人口数据、至少上报5宗案件。及时统筹好社会管理工作网信息系统录入等相关工作，发生的案件能及时受理并录入系统，对案件进行有效跟踪分析管理，是社会管理工作网信息系统能够起到受理、查办、督办的重要功能作用。</w:t>
      </w:r>
    </w:p>
    <w:p>
      <w:pPr>
        <w:ind w:left="0" w:right="0" w:firstLine="560"/>
        <w:spacing w:before="450" w:after="450" w:line="312" w:lineRule="auto"/>
      </w:pPr>
      <w:r>
        <w:rPr>
          <w:rFonts w:ascii="宋体" w:hAnsi="宋体" w:eastAsia="宋体" w:cs="宋体"/>
          <w:color w:val="000"/>
          <w:sz w:val="28"/>
          <w:szCs w:val="28"/>
        </w:rPr>
        <w:t xml:space="preserve">五、做好矛盾纠纷的排查化解调处工作，为社会稳定发展做贡献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各种手段，协同作战的方针，做到了细心、耐心、知心、贴心，是小区到处呈现出家庭和睦、邻里团结、居民安居的局面。经常上门走访、谈心、询问家中困难，及时反映解决，把党的温暖带进千家万户，对辖区婚姻、邻里、民事、两劳帮教进行及时调解。走访帮教，使其重新开始生活，由于调处及时，防止了矛盾激化，为小区居民提供了团结、祥和的生活环境。截至目前，共排查化解调处各类矛盾纠纷800多宗。</w:t>
      </w:r>
    </w:p>
    <w:p>
      <w:pPr>
        <w:ind w:left="0" w:right="0" w:firstLine="560"/>
        <w:spacing w:before="450" w:after="450" w:line="312" w:lineRule="auto"/>
      </w:pPr>
      <w:r>
        <w:rPr>
          <w:rFonts w:ascii="宋体" w:hAnsi="宋体" w:eastAsia="宋体" w:cs="宋体"/>
          <w:color w:val="000"/>
          <w:sz w:val="28"/>
          <w:szCs w:val="28"/>
        </w:rPr>
        <w:t xml:space="preserve">六、全力推动老旧住宅区大围合+视频管理系统和二类电子监控点的建设工作，今年计划建设的23个老旧住宅区的设计方案已报区进入立项程序; 二类电子监控点440个的建设任务本月底将全部完成。</w:t>
      </w:r>
    </w:p>
    <w:p>
      <w:pPr>
        <w:ind w:left="0" w:right="0" w:firstLine="560"/>
        <w:spacing w:before="450" w:after="450" w:line="312" w:lineRule="auto"/>
      </w:pPr>
      <w:r>
        <w:rPr>
          <w:rFonts w:ascii="宋体" w:hAnsi="宋体" w:eastAsia="宋体" w:cs="宋体"/>
          <w:color w:val="000"/>
          <w:sz w:val="28"/>
          <w:szCs w:val="28"/>
        </w:rPr>
        <w:t xml:space="preserve">街道信访维稳工作总结</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优良局面。同时结合党的群众路线教育实践活动，着力稳控和化解一批重点信访积案。全年坚持以打造平安大泽湖为目标，从源头上加大矛盾纠纷排查和调处力度，加强对各重新构建地和重点地域的管控，确保了今年来全局的社会稳定，为大泽湖街道中心工作和经济发展创造了优良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主动破解综治信访维稳工作中的重点难点问题。同时将综治信访维稳工作责任与干部的考核奖励、评先评优、提拔使用、晋职晋级挂钩，严格推行责任查究。街道人员变动后，先后将综治、信访、消防、铁护、司法、反邪教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主动配合街道来开展具体工作，街道组织对新的综治队伍进行了2次业务培训和能力培养，介绍在实际工作中的经验教训。一年来，他们现在成为了一支政治敏锐感强，工作热度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三、加强社会管理创新，打造综合治理的精品重新构建小区</w:t>
      </w:r>
    </w:p>
    <w:p>
      <w:pPr>
        <w:ind w:left="0" w:right="0" w:firstLine="560"/>
        <w:spacing w:before="450" w:after="450" w:line="312" w:lineRule="auto"/>
      </w:pPr>
      <w:r>
        <w:rPr>
          <w:rFonts w:ascii="宋体" w:hAnsi="宋体" w:eastAsia="宋体" w:cs="宋体"/>
          <w:color w:val="000"/>
          <w:sz w:val="28"/>
          <w:szCs w:val="28"/>
        </w:rPr>
        <w:t xml:space="preserve">全区对重新构建地的管理一直是个难题，在深入推进平安望城建设，开展五十百千竞赛活动中，对重新构建小区的管理就是其中重要的一项。重新构建地所居住的人口密集，社情复杂，出租户、外来流动人口的管理难度大，不但是两抢一盗的多发地，同时也是黄、赌、毒的滋生地，而且重新构建地脏乱差现象比较严重，如何加强对重新构建地小区的社会管理，提升重新构建地居民的生活水平和安全感。今年，街道在推动重新构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新构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新构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最大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踊跃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新构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四是坚持领导接访日制度。每周二、周四为街道党政领导接访日，当日值班党政领导进行坐班接访，对来访群众做到热度周到、依法依规依程序接待。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访群体通过上网、信函等形式进行信访事项的投诉办理，有效节省在走访过程中产生的上访成本，对来访的信访对象告知信访受理的基本程序，引导群众依法依程序反映合理诉求，彻底改变部分群众信访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访维稳是街道平安创建的关键所在，今年街道通过发放宣传单，出动宣传车，宣传栏等多种形式，宣传和普及反邪教、交通安全、防火防盗、禁黄赌毒等知识，提高了全民的自我防范认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八、搞好综治日常工作，争取综治维稳工作完成出色</w:t>
      </w:r>
    </w:p>
    <w:p>
      <w:pPr>
        <w:ind w:left="0" w:right="0" w:firstLine="560"/>
        <w:spacing w:before="450" w:after="450" w:line="312" w:lineRule="auto"/>
      </w:pPr>
      <w:r>
        <w:rPr>
          <w:rFonts w:ascii="宋体" w:hAnsi="宋体" w:eastAsia="宋体" w:cs="宋体"/>
          <w:color w:val="000"/>
          <w:sz w:val="28"/>
          <w:szCs w:val="28"/>
        </w:rPr>
        <w:t xml:space="preserve">综治信访维稳工作事多繁杂，人民调解、社区矫正、刑释解教、普法宣传、依法治理、矛盾纠纷的排查和调处、出租房和流动人口管理、消防、护路护线、防范处理邪教等工作也都是政法线上的重点工作，今年我们在做好综治信访维稳工作的前提下，这几项工作也按照上级各部门的要求，主动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访问题得到有效解决，重复上访、越级上访、集体上访减少，社会治安状况有所好转。完善社会治安防控体系，使本辖区更加稳定，治安秩序优良，群众的安全感、赞誉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访、法律法规等方面的宣传教育工作，重点宣传有关信访秩序、打击非访等方面的内容，引导群众按正常程序依法依规进行信访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访问题处理和五包一工作措施，出台相关工作意见，将接访、处访工作进一步细化并落实到位，坚决做到有责必问，有责必究，从源头上预防和控制信访案件，最大限度地减少责任信访问题的出现，促进信访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4、加强对重点地区和人口密集场所的社会管理工作，街道综治办将与派出所一起共同打击辖区内违法犯罪行为，重点加强对反邪教和禁毒工作的管理力度。(5、8、9月份)</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宋体" w:hAnsi="宋体" w:eastAsia="宋体" w:cs="宋体"/>
          <w:color w:val="000"/>
          <w:sz w:val="28"/>
          <w:szCs w:val="28"/>
        </w:rPr>
        <w:t xml:space="preserve">街道信访维稳工作总结</w:t>
      </w:r>
    </w:p>
    <w:p>
      <w:pPr>
        <w:ind w:left="0" w:right="0" w:firstLine="560"/>
        <w:spacing w:before="450" w:after="450" w:line="312" w:lineRule="auto"/>
      </w:pPr>
      <w:r>
        <w:rPr>
          <w:rFonts w:ascii="宋体" w:hAnsi="宋体" w:eastAsia="宋体" w:cs="宋体"/>
          <w:color w:val="000"/>
          <w:sz w:val="28"/>
          <w:szCs w:val="28"/>
        </w:rPr>
        <w:t xml:space="preserve">2024年，我社区认真按照上级相关部门文件精神，扎实开展信访维稳工作，做好信访日常工作，现就全年开展信访维稳工作情况总结如下：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十七大精神，坚持整防结合，预访为主的工作方针，积极构建信访稳定工作体系。从更高起点、更高层次、更高水平上谋划和推动信访工作;创新工作理念，完善工作机制，畅通信访渠道，全力维护社会稳定，为构建和谐文明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责任制的同时，坚决做到将信访反映的矛盾如实上报局领导、给予耐心解释，做到有据可查，尽可能地将矛盾化解在萌芽状态。对于情况复杂的信访问题按程序逐级上报，积极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能力，把问题解决在基层。三是摸清底子，做到心中有数，从源头上为信访者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