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重庆专业焊工工作总结(优选15篇)</w:t>
      </w:r>
      <w:bookmarkEnd w:id="1"/>
    </w:p>
    <w:p>
      <w:pPr>
        <w:jc w:val="center"/>
        <w:spacing w:before="0" w:after="450"/>
      </w:pPr>
      <w:r>
        <w:rPr>
          <w:rFonts w:ascii="Arial" w:hAnsi="Arial" w:eastAsia="Arial" w:cs="Arial"/>
          <w:color w:val="999999"/>
          <w:sz w:val="20"/>
          <w:szCs w:val="20"/>
        </w:rPr>
        <w:t xml:space="preserve">来源：网友投稿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重庆专业焊工工作总结1今年暑假8与1号到8月20号在江苏工贸技师学院参加了为期20天的焊工培训，通过此次培训感受颇深，特有以下总结。焊工这个专业在次之前那对于我来说是非常陌生的，尽管我是钳工出身，大学学的是汽修虽然都是机械方面，但当我接触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重庆专业焊工工作总结2</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唐玉芝，女，生于1963年5月，高中文化，枣阳福田专用汽车有限公司职工。岁月如梭，转眼间本人参加工作已20多年，回首过去，我对自己在电焊这个岗位上的总结如下：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重庆专业焊工工作总结5</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重庆专业焊工工作总结10</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重庆专业焊工工作总结12</w:t>
      </w:r>
    </w:p>
    <w:p>
      <w:pPr>
        <w:ind w:left="0" w:right="0" w:firstLine="560"/>
        <w:spacing w:before="450" w:after="450" w:line="312" w:lineRule="auto"/>
      </w:pPr>
      <w:r>
        <w:rPr>
          <w:rFonts w:ascii="宋体" w:hAnsi="宋体" w:eastAsia="宋体" w:cs="宋体"/>
          <w:color w:val="000"/>
          <w:sz w:val="28"/>
          <w:szCs w:val="28"/>
        </w:rPr>
        <w:t xml:space="preserve">申报焊工技师工作总结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重庆专业焊工工作总结15</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2024-11-08T20:24:47+08:00</dcterms:created>
  <dcterms:modified xsi:type="dcterms:W3CDTF">2024-11-08T20:24:47+08:00</dcterms:modified>
</cp:coreProperties>
</file>

<file path=docProps/custom.xml><?xml version="1.0" encoding="utf-8"?>
<Properties xmlns="http://schemas.openxmlformats.org/officeDocument/2006/custom-properties" xmlns:vt="http://schemas.openxmlformats.org/officeDocument/2006/docPropsVTypes"/>
</file>