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8月份工作总结范文参考</w:t>
      </w:r>
      <w:bookmarkEnd w:id="1"/>
    </w:p>
    <w:p>
      <w:pPr>
        <w:jc w:val="center"/>
        <w:spacing w:before="0" w:after="450"/>
      </w:pPr>
      <w:r>
        <w:rPr>
          <w:rFonts w:ascii="Arial" w:hAnsi="Arial" w:eastAsia="Arial" w:cs="Arial"/>
          <w:color w:val="999999"/>
          <w:sz w:val="20"/>
          <w:szCs w:val="20"/>
        </w:rPr>
        <w:t xml:space="preserve">来源：网友投稿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8月份工作总结范文参考 5月xx日，我受办公室的指派，参加了由自治区党委办公厅信息调研处举办的全区党委系统信息工作培训班。尽管参加培训的时间很短，但是我觉得无论在理论知识上还是在业务知识上都有了较大收获。现将培训工作情况总结如下：  &gt;一、...</w:t>
      </w:r>
    </w:p>
    <w:p>
      <w:pPr>
        <w:ind w:left="0" w:right="0" w:firstLine="560"/>
        <w:spacing w:before="450" w:after="450" w:line="312" w:lineRule="auto"/>
      </w:pPr>
      <w:r>
        <w:rPr>
          <w:rFonts w:ascii="宋体" w:hAnsi="宋体" w:eastAsia="宋体" w:cs="宋体"/>
          <w:color w:val="000"/>
          <w:sz w:val="28"/>
          <w:szCs w:val="28"/>
        </w:rPr>
        <w:t xml:space="preserve">8月份工作总结范文参考</w:t>
      </w:r>
    </w:p>
    <w:p>
      <w:pPr>
        <w:ind w:left="0" w:right="0" w:firstLine="560"/>
        <w:spacing w:before="450" w:after="450" w:line="312" w:lineRule="auto"/>
      </w:pPr>
      <w:r>
        <w:rPr>
          <w:rFonts w:ascii="宋体" w:hAnsi="宋体" w:eastAsia="宋体" w:cs="宋体"/>
          <w:color w:val="000"/>
          <w:sz w:val="28"/>
          <w:szCs w:val="28"/>
        </w:rPr>
        <w:t xml:space="preserve">5月xx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洪志同志。我们一行三人于5月xx日报到，报到当天没有安排培训内容。5月xx日—5月xx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5月xx日进行了一天的参观，分别对和林格尔县盛乐经济园区、托克托县电厂、药厂，呼市金川开发区、金山开发区、如意开发区进行了参观，5月xx日我们返程。</w:t>
      </w:r>
    </w:p>
    <w:p>
      <w:pPr>
        <w:ind w:left="0" w:right="0" w:firstLine="560"/>
        <w:spacing w:before="450" w:after="450" w:line="312" w:lineRule="auto"/>
      </w:pPr>
      <w:r>
        <w:rPr>
          <w:rFonts w:ascii="宋体" w:hAnsi="宋体" w:eastAsia="宋体" w:cs="宋体"/>
          <w:color w:val="000"/>
          <w:sz w:val="28"/>
          <w:szCs w:val="28"/>
        </w:rPr>
        <w:t xml:space="preserve">&gt;二、取得的收获</w:t>
      </w:r>
    </w:p>
    <w:p>
      <w:pPr>
        <w:ind w:left="0" w:right="0" w:firstLine="560"/>
        <w:spacing w:before="450" w:after="450" w:line="312" w:lineRule="auto"/>
      </w:pPr>
      <w:r>
        <w:rPr>
          <w:rFonts w:ascii="宋体" w:hAnsi="宋体" w:eastAsia="宋体" w:cs="宋体"/>
          <w:color w:val="000"/>
          <w:sz w:val="28"/>
          <w:szCs w:val="28"/>
        </w:rPr>
        <w:t xml:space="preserve">(一)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w:t>
      </w:r>
    </w:p>
    <w:p>
      <w:pPr>
        <w:ind w:left="0" w:right="0" w:firstLine="560"/>
        <w:spacing w:before="450" w:after="450" w:line="312" w:lineRule="auto"/>
      </w:pPr>
      <w:r>
        <w:rPr>
          <w:rFonts w:ascii="宋体" w:hAnsi="宋体" w:eastAsia="宋体" w:cs="宋体"/>
          <w:color w:val="000"/>
          <w:sz w:val="28"/>
          <w:szCs w:val="28"/>
        </w:rPr>
        <w:t xml:space="preserve">(二)增长了见识，开扩了视野。通过一天的参观，我强烈地感到西部地区发展速度是惊人的，和林格尔县和托克托县以前也是国家级贫困县，但是由于这几年通过一些大企业和大项目的拉动，地区生产总值和财政收都大幅度增加，排在自治区各旗县市的前列。由此，我想到了我旗的经济发展，尽管我们在地域和资源上都不占优势，但是我们可以创造最好的发展环境来吸引外商投资，在今后的信息工作中，要把报送优化发展环境方面的内容作为本级党委和上级党委服务的一个重点，以此推动我旗经济发展环境的进一步优化。</w:t>
      </w:r>
    </w:p>
    <w:p>
      <w:pPr>
        <w:ind w:left="0" w:right="0" w:firstLine="560"/>
        <w:spacing w:before="450" w:after="450" w:line="312" w:lineRule="auto"/>
      </w:pPr>
      <w:r>
        <w:rPr>
          <w:rFonts w:ascii="宋体" w:hAnsi="宋体" w:eastAsia="宋体" w:cs="宋体"/>
          <w:color w:val="000"/>
          <w:sz w:val="28"/>
          <w:szCs w:val="28"/>
        </w:rPr>
        <w:t xml:space="preserve">(三)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信息网络建设。信息网络是搜集信息的主要渠道，也是信息能够及时上报的有效保证。要进一步健全办公室与各地、各部门的信息网络，尤其要健全与经济、公安、信访、人大、政协等部门的网络通道，使一些有价值、有时效性的信息能够在最短的时间内得到，并及时上报，以提高信息的采用率。</w:t>
      </w:r>
    </w:p>
    <w:p>
      <w:pPr>
        <w:ind w:left="0" w:right="0" w:firstLine="560"/>
        <w:spacing w:before="450" w:after="450" w:line="312" w:lineRule="auto"/>
      </w:pPr>
      <w:r>
        <w:rPr>
          <w:rFonts w:ascii="宋体" w:hAnsi="宋体" w:eastAsia="宋体" w:cs="宋体"/>
          <w:color w:val="000"/>
          <w:sz w:val="28"/>
          <w:szCs w:val="28"/>
        </w:rPr>
        <w:t xml:space="preserve">(二)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三)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四)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2024-09-20T10:52:04+08:00</dcterms:created>
  <dcterms:modified xsi:type="dcterms:W3CDTF">2024-09-20T10:52:04+08:00</dcterms:modified>
</cp:coreProperties>
</file>

<file path=docProps/custom.xml><?xml version="1.0" encoding="utf-8"?>
<Properties xmlns="http://schemas.openxmlformats.org/officeDocument/2006/custom-properties" xmlns:vt="http://schemas.openxmlformats.org/officeDocument/2006/docPropsVTypes"/>
</file>