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一周工作总结表范文5篇</w:t>
      </w:r>
      <w:bookmarkEnd w:id="1"/>
    </w:p>
    <w:p>
      <w:pPr>
        <w:jc w:val="center"/>
        <w:spacing w:before="0" w:after="450"/>
      </w:pPr>
      <w:r>
        <w:rPr>
          <w:rFonts w:ascii="Arial" w:hAnsi="Arial" w:eastAsia="Arial" w:cs="Arial"/>
          <w:color w:val="999999"/>
          <w:sz w:val="20"/>
          <w:szCs w:val="20"/>
        </w:rPr>
        <w:t xml:space="preserve">来源：网友投稿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表范文_一周工作总结表怎么写在繁忙的工作中不知不觉又迎来了新的一周，回顾上一周的工作历程，感受良多，那么一周工作总结表该怎样写呢?下面就是小编给大家带来的一周工作总结表范文，希望大家喜欢!&gt;一周工作总结表一作为红花树管理公司的一...</w:t>
      </w:r>
    </w:p>
    <w:p>
      <w:pPr>
        <w:ind w:left="0" w:right="0" w:firstLine="560"/>
        <w:spacing w:before="450" w:after="450" w:line="312" w:lineRule="auto"/>
      </w:pPr>
      <w:r>
        <w:rPr>
          <w:rFonts w:ascii="宋体" w:hAnsi="宋体" w:eastAsia="宋体" w:cs="宋体"/>
          <w:color w:val="000"/>
          <w:sz w:val="28"/>
          <w:szCs w:val="28"/>
        </w:rPr>
        <w:t xml:space="preserve">一周工作总结表范文_一周工作总结表怎么写</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在繁忙的工作中不知不觉又迎来了新的一周，回顾上一周的工作历程，感受良多，那么一周工作总结表该怎样写呢?下面就是小编给大家带来的一周工作总结表范文，希望大家喜欢!</w:t>
      </w:r>
    </w:p>
    <w:p>
      <w:pPr>
        <w:ind w:left="0" w:right="0" w:firstLine="560"/>
        <w:spacing w:before="450" w:after="450" w:line="312" w:lineRule="auto"/>
      </w:pPr>
      <w:r>
        <w:rPr>
          <w:rFonts w:ascii="宋体" w:hAnsi="宋体" w:eastAsia="宋体" w:cs="宋体"/>
          <w:color w:val="000"/>
          <w:sz w:val="28"/>
          <w:szCs w:val="28"/>
        </w:rPr>
        <w:t xml:space="preserve">&gt;一周工作总结表一</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作为红花树管理公司的一员，我很荣幸能担任行政主管的工作，总结前一周的工作内容，大致分为行政工作、后勤、人事招聘三项。现将一周工作总结如下：</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&gt;一周工作总结表二</w:t>
      </w:r>
    </w:p>
    <w:p>
      <w:pPr>
        <w:ind w:left="0" w:right="0" w:firstLine="560"/>
        <w:spacing w:before="450" w:after="450" w:line="312" w:lineRule="auto"/>
      </w:pPr>
      <w:r>
        <w:rPr>
          <w:rFonts w:ascii="宋体" w:hAnsi="宋体" w:eastAsia="宋体" w:cs="宋体"/>
          <w:color w:val="000"/>
          <w:sz w:val="28"/>
          <w:szCs w:val="28"/>
        </w:rPr>
        <w:t xml:space="preserve">上周以来，我局应急管理工作在市委会的正确领导和指导下，按照“积极预防、有效应对”的工作思路，紧紧围绕市经济、社会稳定和发展工作的大局，加强组织协调，认真贯彻县应急管理工作领导小组的决策部署，制定了一周局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为积极预防和有效应对应急管理工作，周初以来，我局先后组织召开局党组会议和全体职工会议，认真传达学习有关应急管理工作会议文件精神，使全体职工牢固树立应急管理工作的基本理念。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加强领导。局党组主要领导同志对于管委会应急工作会议文件，能够做到先学一步，认真领会落实应急管理的有关文件精神，专门组织召开会议，安排部署应急管理工作，成立了由局领导班子成员担任组长及副组长，局各处室负责人和直属各事业单位负责人为成员的应急管理工作领导小组及办公室，及时处置本局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完善制度。周初，根据局党组会议精神，进一步修订了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了局直属各单位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二、完善应急措施。按照“横向到边，纵向到底”的预案体系建设目标，强化应急预案的制订。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规划设计、人防工作实际，进一步梳理现有的应急安全预案，深化体制建设，努力探索有效应急管理措施，并要求各局属事业单位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人防部门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处室的具体分工到配合专门人员具体处置，都制订了详细具体的工作措施，明确了局机关、直属单位的具体任务和责任。上周以来，局和局属单位全面完成突发事件应急预案的修订工作，进一步形成起以局为中心“点”，延伸“线”至局事业单位、覆盖面涉及全区的“点、线、面”结合的应急预案管理体系。今周我们还先后两次组织机关工作人员演练了安全撤离危险区域应急预案。通过演练，使全局同志的应急安全防范意识有了明显提高。此外，我们还认真检查了局属范围内的各种应急安全措施，组织人员及时清理了局机关安全通道。</w:t>
      </w:r>
    </w:p>
    <w:p>
      <w:pPr>
        <w:ind w:left="0" w:right="0" w:firstLine="560"/>
        <w:spacing w:before="450" w:after="450" w:line="312" w:lineRule="auto"/>
      </w:pPr>
      <w:r>
        <w:rPr>
          <w:rFonts w:ascii="宋体" w:hAnsi="宋体" w:eastAsia="宋体" w:cs="宋体"/>
          <w:color w:val="000"/>
          <w:sz w:val="28"/>
          <w:szCs w:val="28"/>
        </w:rPr>
        <w:t xml:space="preserve">三、搞好队伍建设</w:t>
      </w:r>
    </w:p>
    <w:p>
      <w:pPr>
        <w:ind w:left="0" w:right="0" w:firstLine="560"/>
        <w:spacing w:before="450" w:after="450" w:line="312" w:lineRule="auto"/>
      </w:pPr>
      <w:r>
        <w:rPr>
          <w:rFonts w:ascii="宋体" w:hAnsi="宋体" w:eastAsia="宋体" w:cs="宋体"/>
          <w:color w:val="000"/>
          <w:sz w:val="28"/>
          <w:szCs w:val="28"/>
        </w:rPr>
        <w:t xml:space="preserve">上周以来，我们始终把队伍建设和提高应急管理能力作为一项重要的基础性工作来抓。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抓队伍。我局在完善应急管理机构建设的基础上，落实应急管理办公室的文件要求，全局和局属事业单位也不断充实应急队伍，落实专职人员负责应急管理工作。通过整合全局应急队伍和力量，逐步建立了统一高效的专业应急管理体系。</w:t>
      </w:r>
    </w:p>
    <w:p>
      <w:pPr>
        <w:ind w:left="0" w:right="0" w:firstLine="560"/>
        <w:spacing w:before="450" w:after="450" w:line="312" w:lineRule="auto"/>
      </w:pPr>
      <w:r>
        <w:rPr>
          <w:rFonts w:ascii="宋体" w:hAnsi="宋体" w:eastAsia="宋体" w:cs="宋体"/>
          <w:color w:val="000"/>
          <w:sz w:val="28"/>
          <w:szCs w:val="28"/>
        </w:rPr>
        <w:t xml:space="preserve">二是抓培训。我们将应急管理工作人员业务素质培训融入到日常工作中，作为一项经常性的工作来抓。上周，我们组织局机关人员、局直属事业单位管理人员和相关技术人员进行了应对突发事件应急管理培训。按照上级要求，我们组织了集中学习，学习内容包括：突发公共事件应急处理基础;突发公共事件应急处理范畴;日常活动突发公共事件、自然灾害和事故灾难引发的突发公共事件;公共卫生和社会安全事件引发的突发公共事件等类型的突发公共事件预防与处理;突发公共事件应急处理能力的培养。</w:t>
      </w:r>
    </w:p>
    <w:p>
      <w:pPr>
        <w:ind w:left="0" w:right="0" w:firstLine="560"/>
        <w:spacing w:before="450" w:after="450" w:line="312" w:lineRule="auto"/>
      </w:pPr>
      <w:r>
        <w:rPr>
          <w:rFonts w:ascii="宋体" w:hAnsi="宋体" w:eastAsia="宋体" w:cs="宋体"/>
          <w:color w:val="000"/>
          <w:sz w:val="28"/>
          <w:szCs w:val="28"/>
        </w:rPr>
        <w:t xml:space="preserve">三是抓分析。充分利用局党组会等有效形式，组织搞好案例分析，主要涉及工作中突发公共事件的种类、特点、应急准备、应急预案、应急处理措施等。使大家进一步树立责任感，增强忧患意识、正确掌握工作中突发公共事件预防和处置的基本常识、原则和方法。通过采取一系列行之有效的工作措施，提高了局应急管理的整体水平。</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局应急信息报送流程。流程规定：突发事件发生时，各单位、各部门专职信息员应及时向局办公室报送信息情况，局专职信息员根据事发轻重缓急，及时向局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&gt;一周工作总结表三</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&gt;一周工作总结表四</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宋体" w:hAnsi="宋体" w:eastAsia="宋体" w:cs="宋体"/>
          <w:color w:val="000"/>
          <w:sz w:val="28"/>
          <w:szCs w:val="28"/>
        </w:rPr>
        <w:t xml:space="preserve">&gt;一周工作总结表五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2024-11-10T15:13:48+08:00</dcterms:created>
  <dcterms:modified xsi:type="dcterms:W3CDTF">2024-11-10T15:13:48+08:00</dcterms:modified>
</cp:coreProperties>
</file>

<file path=docProps/custom.xml><?xml version="1.0" encoding="utf-8"?>
<Properties xmlns="http://schemas.openxmlformats.org/officeDocument/2006/custom-properties" xmlns:vt="http://schemas.openxmlformats.org/officeDocument/2006/docPropsVTypes"/>
</file>