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精选办公室工作总结模板合集10篇</w:t>
      </w:r>
      <w:bookmarkEnd w:id="1"/>
    </w:p>
    <w:p>
      <w:pPr>
        <w:jc w:val="center"/>
        <w:spacing w:before="0" w:after="450"/>
      </w:pPr>
      <w:r>
        <w:rPr>
          <w:rFonts w:ascii="Arial" w:hAnsi="Arial" w:eastAsia="Arial" w:cs="Arial"/>
          <w:color w:val="999999"/>
          <w:sz w:val="20"/>
          <w:szCs w:val="20"/>
        </w:rPr>
        <w:t xml:space="preserve">来源：网友投稿  作者：独坐青楼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精选办公室工作总结模板合集10篇 总结是对某一阶段的工作、学习或思想中的经验或情况进行分析研究的书面材料，它可以提升我们发现问题的能力，不如静下心来好好写写总结吧。那么我们该怎么去写总结呢？以下是小编为大家整理的办公室工作总结10篇，欢迎阅...</w:t>
      </w:r>
    </w:p>
    <w:p>
      <w:pPr>
        <w:ind w:left="0" w:right="0" w:firstLine="560"/>
        <w:spacing w:before="450" w:after="450" w:line="312" w:lineRule="auto"/>
      </w:pPr>
      <w:r>
        <w:rPr>
          <w:rFonts w:ascii="宋体" w:hAnsi="宋体" w:eastAsia="宋体" w:cs="宋体"/>
          <w:color w:val="000"/>
          <w:sz w:val="28"/>
          <w:szCs w:val="28"/>
        </w:rPr>
        <w:t xml:space="preserve">精选办公室工作总结模板合集10篇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提升我们发现问题的能力，不如静下心来好好写写总结吧。那么我们该怎么去写总结呢？以下是小编为大家整理的办公室工作总结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办公室工作总结《*公司办公室工作总结暨工作计划》。</w:t>
      </w:r>
    </w:p>
    <w:p>
      <w:pPr>
        <w:ind w:left="0" w:right="0" w:firstLine="560"/>
        <w:spacing w:before="450" w:after="450" w:line="312" w:lineRule="auto"/>
      </w:pPr>
      <w:r>
        <w:rPr>
          <w:rFonts w:ascii="宋体" w:hAnsi="宋体" w:eastAsia="宋体" w:cs="宋体"/>
          <w:color w:val="000"/>
          <w:sz w:val="28"/>
          <w:szCs w:val="28"/>
        </w:rPr>
        <w:t xml:space="preserve">&gt;二、围绕中心工作，规范运作程序，参谋助手作用发挥良好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gt;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gt;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gt;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gt;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&gt;三、强化服务意识，改进办公方式，综合服务水平不断提高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一、对本学年工作评价：08-09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08-09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20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总之，20xx年的工作过去了，虽然零零碎碎做了大量工作，也取得了成绩，但不足之处还有很多，还有不少问题和困难，需要共同解决和克服，同时也给20xx年工作提出新的课题。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3、职工食堂生活是最基础的生活动力，20xx年我们要多向周边兄弟单位取经，对来自各方员工的口味，仔细揣摩，尽量做到众口能调。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xx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年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⒈××年×××项目开工以来，工地进场劳力人数据不完全统计为：×××人，其中管理人员：××人，公司为高空及相关作业人员提供了团体意外伤害附加伤害医疗保险：共计×××人。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　在总公司及市局的统一领导下，按照“思想要解放，观念要更新，作风要转变，工作要提速”的总体要求，以“机关的枢纽，对内对外的窗口，领导的参谋助手”为定位，通过办公室全体同志的齐心协力，及各兄弟处室的大力支持，圆满完成了20xx年度工作计划和领导交办的各项工作，交通集团总公司经理办公室工作总结。现将主要情况总结如下：</w:t>
      </w:r>
    </w:p>
    <w:p>
      <w:pPr>
        <w:ind w:left="0" w:right="0" w:firstLine="560"/>
        <w:spacing w:before="450" w:after="450" w:line="312" w:lineRule="auto"/>
      </w:pPr>
      <w:r>
        <w:rPr>
          <w:rFonts w:ascii="宋体" w:hAnsi="宋体" w:eastAsia="宋体" w:cs="宋体"/>
          <w:color w:val="000"/>
          <w:sz w:val="28"/>
          <w:szCs w:val="28"/>
        </w:rPr>
        <w:t xml:space="preserve">一、细化量化工作标准，强化岗位责任制，奠定了良好的工作基础。为适应机关机构调整、人员精简和处室考核的新形势，我们及时召开办公室全体人员会议，对各个岗位职责和任务目标，进行重新细化和量化，使大家知道自己的职务是什么、责任是什么、干到什么标准，完不成目标的后果是什么。岗位职责的明确，使大家在思想上提高了认识，增强了工作主动性，促进了工作方式方法的改善，强化了协作精神，提高了工作效率，管理水平和服务质量也有了进一步提高，大家情绪饱满，工作积极性高，呈现出良好的工作态势，为开展各项工作奠定了良好基础。</w:t>
      </w:r>
    </w:p>
    <w:p>
      <w:pPr>
        <w:ind w:left="0" w:right="0" w:firstLine="560"/>
        <w:spacing w:before="450" w:after="450" w:line="312" w:lineRule="auto"/>
      </w:pPr>
      <w:r>
        <w:rPr>
          <w:rFonts w:ascii="宋体" w:hAnsi="宋体" w:eastAsia="宋体" w:cs="宋体"/>
          <w:color w:val="000"/>
          <w:sz w:val="28"/>
          <w:szCs w:val="28"/>
        </w:rPr>
        <w:t xml:space="preserve">二、加强政治业务学习，提高“三办”水平，确保了工作高效运转。办公室工作的主要内容是办文、办会、办事，我们以这项工作为总抓手，总揽办公室工作。一是办文方面。本着“提高自我，促进工作”的原则，加强了相关知识的学习，特别是对党的十六届三、四中全会及中央、省、市经济工作会议、“两法一条例”进行了重点学习，提高了理论水平和政策把握能力。同时，加强了公文写作和办公自动化等相关知识的学习，办公室工作总结《交通集团总公司经理办公室工作总结》。在具体工作中，我们采取分工协作，专人负责，对重要文件和领导讲话集体研究，确保行文质量。20xx年主要完成了一季度工作会议、主席团扩大会议、各单位主要负责人会议等公司级会议相关材料的撰写工作。同时，下发公司级行政文件106个，编发集团通讯12期，起草上报材料53个，在报刊杂志上发表各类文章26篇，在协助其他处室搞好材料方面也做了大量工作。二是在办会方面：按照“认真周到，精简高效”的原则，认真组织或协助有关处室做好了公司级会议及各专业例会的召开，对通知、会场、材料、签到、行政等会务，实行全员参与，各负其责，确保了组织周密，秩序井然，纪律严格，效果良好。三是在办事方面：本着“能办快办，办就办好”的原则，突出办事效率，务求办事质量，对能办的立即办，一时办不了的创造条件办，不能办的及时做出解释。</w:t>
      </w:r>
    </w:p>
    <w:p>
      <w:pPr>
        <w:ind w:left="0" w:right="0" w:firstLine="560"/>
        <w:spacing w:before="450" w:after="450" w:line="312" w:lineRule="auto"/>
      </w:pPr>
      <w:r>
        <w:rPr>
          <w:rFonts w:ascii="宋体" w:hAnsi="宋体" w:eastAsia="宋体" w:cs="宋体"/>
          <w:color w:val="000"/>
          <w:sz w:val="28"/>
          <w:szCs w:val="28"/>
        </w:rPr>
        <w:t xml:space="preserve">三、加强管理，强化监督，各项管理逐步走上了规范化轨道。一是加强各项专业管理。制订了《总公司合同管理规定(试行)》、《总公司机关处室考核办法(试行)》和《机关考核细则补充规定》，重新修订了请销假制度和补休制度。组织了企业年终综合大检查，对机关人员实行了指纹机考勤，做到了每天两考勤，每星期一公布，每月一次考核兑现。在现场管理上，对办公楼的卫生区重新进行了划分，纳入处室考核内容，做到了责任明确，定期检查，不留死角。二是加强机关可控费用的管理。认真执行公司财务管理规定，对小车费、电讯费、招待费、差旅费、文印费、办公费等六项费用实行严格把关，在企业规模不断扩大，业务交往越来越多的情况下，确保六项费用不超定额，同比略有下降。其中，在通讯费管理方面，抓住通讯行业竞争日趋激烈的形势，加强协调，努力工作，及时调整资费，争取铁通固定电话机55个，移动手机12个，网通固定电话机4个，节约了大量通讯费用，费用支出同比降低28%。三是加强了文件、印信、档案管理。对以总公司名义起草的文件，认真审核，严格把关，及时催收，确保齐全完整;严格执行公章使用审批制度，做到手续齐全，用印正确;严格执行档案管理的归档、借阅、保密制度。按照平时收集整理、年终立卷归档的原则，对上年度文件进行分类立卷，共立卷31个，其中，党群工作类3个、行政类15个、经营管理类12个、生产技术类1个。四是通过了货运仓储质量认证年度监督审核。在年度监督审核前，我们先后组织了两次内审，对不合格项及时进行了整改，确保了监督审核一次成功。五是完成了企业营业证照的年检工作，积极协助有关单位办理工商注册登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2024-09-20T23:46:13+08:00</dcterms:created>
  <dcterms:modified xsi:type="dcterms:W3CDTF">2024-09-20T23:46:13+08:00</dcterms:modified>
</cp:coreProperties>
</file>

<file path=docProps/custom.xml><?xml version="1.0" encoding="utf-8"?>
<Properties xmlns="http://schemas.openxmlformats.org/officeDocument/2006/custom-properties" xmlns:vt="http://schemas.openxmlformats.org/officeDocument/2006/docPropsVTypes"/>
</file>