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最新委托运输合同纠纷(18篇)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运输合同纠纷一承运方：(以下简称乙方)鉴于甲方和乙方依法设立且合法存续，双方本着公平、平等、等价有偿和诚信原则，依据《中华人民共和国合同法》等相关法律法规的规定，就甲方委托乙方承运货物事宜签订本合同，以资共同信守：第一条：运输费用1、甲...</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2、本次运输货物吨金额总计为</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2、本合同自签订之日起生效，有效期至年月合同期满前二个月，双方可商议续约，协商一致，另行签订续约合同。本合同一式四份，甲乙双方各执二份，具有同等的法律效力。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委托运输合同纠纷五</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委托运输合同纠纷八</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委托运输合同纠纷九</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w:t>
      </w:r>
    </w:p>
    <w:p>
      <w:pPr>
        <w:ind w:left="0" w:right="0" w:firstLine="560"/>
        <w:spacing w:before="450" w:after="450" w:line="312" w:lineRule="auto"/>
      </w:pPr>
      <w:r>
        <w:rPr>
          <w:rFonts w:ascii="宋体" w:hAnsi="宋体" w:eastAsia="宋体" w:cs="宋体"/>
          <w:color w:val="000"/>
          <w:sz w:val="28"/>
          <w:szCs w:val="28"/>
        </w:rPr>
        <w:t xml:space="preserve">到达地点：重庆市</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委托运输合同纠纷篇十二</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委托运输合同纠纷篇十四</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委托运输合同纠纷篇十五</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1运输价格上海到常州______元/方(此单价已含托运货物的保险费)，不足1个方按1个方计算，另收取提货费______元(单次提货大于5个方，免提货费)，装卸费是______元/方。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1.合同期限：______年______月______日至______年______月______日止，如合同期满双方无异议，经双方书面通知，合同自动延期一年。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五、全程运费元(大写：___)。</w:t>
      </w:r>
    </w:p>
    <w:p>
      <w:pPr>
        <w:ind w:left="0" w:right="0" w:firstLine="560"/>
        <w:spacing w:before="450" w:after="450" w:line="312" w:lineRule="auto"/>
      </w:pPr>
      <w:r>
        <w:rPr>
          <w:rFonts w:ascii="宋体" w:hAnsi="宋体" w:eastAsia="宋体" w:cs="宋体"/>
          <w:color w:val="000"/>
          <w:sz w:val="28"/>
          <w:szCs w:val="28"/>
        </w:rPr>
        <w:t xml:space="preserve">甲方预付运费元(大写)，货到甲方指定地点经验收无误后付清运费元(大写：___)，行车途中所发生的一切费用(含任何原因的罚款)概由乙方负责。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2024-10-06T04:31:00+08:00</dcterms:created>
  <dcterms:modified xsi:type="dcterms:W3CDTF">2024-10-06T04:31:00+08:00</dcterms:modified>
</cp:coreProperties>
</file>

<file path=docProps/custom.xml><?xml version="1.0" encoding="utf-8"?>
<Properties xmlns="http://schemas.openxmlformats.org/officeDocument/2006/custom-properties" xmlns:vt="http://schemas.openxmlformats.org/officeDocument/2006/docPropsVTypes"/>
</file>