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最新信息咨询合同印花税(4篇)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信息咨询合同印花税一法定地址：_________________________________法定代表人（或者自然人）：_________________电话：_____________________________________信息...</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信息咨询合同印花税一</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法定代表人（或者自然人）：_________________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信息接受方：_______________（以下简称乙方）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电站名称：_____________________</w:t>
      </w:r>
    </w:p>
    <w:p>
      <w:pPr>
        <w:ind w:left="0" w:right="0" w:firstLine="560"/>
        <w:spacing w:before="450" w:after="450" w:line="312" w:lineRule="auto"/>
      </w:pPr>
      <w:r>
        <w:rPr>
          <w:rFonts w:ascii="宋体" w:hAnsi="宋体" w:eastAsia="宋体" w:cs="宋体"/>
          <w:color w:val="000"/>
          <w:sz w:val="28"/>
          <w:szCs w:val="28"/>
        </w:rPr>
        <w:t xml:space="preserve">电站地址：_____________________</w:t>
      </w:r>
    </w:p>
    <w:p>
      <w:pPr>
        <w:ind w:left="0" w:right="0" w:firstLine="560"/>
        <w:spacing w:before="450" w:after="450" w:line="312" w:lineRule="auto"/>
      </w:pPr>
      <w:r>
        <w:rPr>
          <w:rFonts w:ascii="宋体" w:hAnsi="宋体" w:eastAsia="宋体" w:cs="宋体"/>
          <w:color w:val="000"/>
          <w:sz w:val="28"/>
          <w:szCs w:val="28"/>
        </w:rPr>
        <w:t xml:space="preserve">电站业主：_____________________</w:t>
      </w:r>
    </w:p>
    <w:p>
      <w:pPr>
        <w:ind w:left="0" w:right="0" w:firstLine="560"/>
        <w:spacing w:before="450" w:after="450" w:line="312" w:lineRule="auto"/>
      </w:pPr>
      <w:r>
        <w:rPr>
          <w:rFonts w:ascii="宋体" w:hAnsi="宋体" w:eastAsia="宋体" w:cs="宋体"/>
          <w:color w:val="000"/>
          <w:sz w:val="28"/>
          <w:szCs w:val="28"/>
        </w:rPr>
        <w:t xml:space="preserve">装机容量：_____________________</w:t>
      </w:r>
    </w:p>
    <w:p>
      <w:pPr>
        <w:ind w:left="0" w:right="0" w:firstLine="560"/>
        <w:spacing w:before="450" w:after="450" w:line="312" w:lineRule="auto"/>
      </w:pPr>
      <w:r>
        <w:rPr>
          <w:rFonts w:ascii="宋体" w:hAnsi="宋体" w:eastAsia="宋体" w:cs="宋体"/>
          <w:color w:val="000"/>
          <w:sz w:val="28"/>
          <w:szCs w:val="28"/>
        </w:rPr>
        <w:t xml:space="preserve">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2．如在本协议签署之后，中华人民共和国的法律、法规在制定或修改当中，则双方应尽快协商相应的解决方案，以确保各方从本协议获得的经济利益维持</w:t>
      </w:r>
    </w:p>
    <w:p>
      <w:pPr>
        <w:ind w:left="0" w:right="0" w:firstLine="560"/>
        <w:spacing w:before="450" w:after="450" w:line="312" w:lineRule="auto"/>
      </w:pPr>
      <w:r>
        <w:rPr>
          <w:rFonts w:ascii="宋体" w:hAnsi="宋体" w:eastAsia="宋体" w:cs="宋体"/>
          <w:color w:val="000"/>
          <w:sz w:val="28"/>
          <w:szCs w:val="28"/>
        </w:rPr>
        <w:t xml:space="preserve">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信息咨询合同印花税二</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1、交订作物期限应当按照合同规定履行。任何一方要求提前或延期交订作物，应当在事先与对方达成协议，并按协议执。</w:t>
      </w:r>
    </w:p>
    <w:p>
      <w:pPr>
        <w:ind w:left="0" w:right="0" w:firstLine="560"/>
        <w:spacing w:before="450" w:after="450" w:line="312" w:lineRule="auto"/>
      </w:pPr>
      <w:r>
        <w:rPr>
          <w:rFonts w:ascii="宋体" w:hAnsi="宋体" w:eastAsia="宋体" w:cs="宋体"/>
          <w:color w:val="000"/>
          <w:sz w:val="28"/>
          <w:szCs w:val="28"/>
        </w:rPr>
        <w:t xml:space="preserve">2、交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%或酬金总额的 %违约金。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7、实行代运或送货的订作物，，错发到达地点或接收单位，除按合同规定负责运到指定地点或接收单位外，并承担因此多付的运杂费和逾期交付订作物的责任。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%的违约金；不属乙方提供原材料的，偿付乙方以未履行部分酬金总额的 %违约金。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2024-10-04T10:29:21+08:00</dcterms:created>
  <dcterms:modified xsi:type="dcterms:W3CDTF">2024-10-04T10:29:21+08:00</dcterms:modified>
</cp:coreProperties>
</file>

<file path=docProps/custom.xml><?xml version="1.0" encoding="utf-8"?>
<Properties xmlns="http://schemas.openxmlformats.org/officeDocument/2006/custom-properties" xmlns:vt="http://schemas.openxmlformats.org/officeDocument/2006/docPropsVTypes"/>
</file>