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药品采购合同电子版本(3篇)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根据《中华人民共和国经济合同法》及有关法律法规的规定，双方本着平等互利、充分协商的原则签订本合同，共同遵守执行。品种__生产厂家__规格__单位__数量__供货价__金额__批发价__零售价__件装量...</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