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物业房屋装修合同协议书精选6篇</w:t>
      </w:r>
      <w:bookmarkEnd w:id="1"/>
    </w:p>
    <w:p>
      <w:pPr>
        <w:jc w:val="center"/>
        <w:spacing w:before="0" w:after="450"/>
      </w:pPr>
      <w:r>
        <w:rPr>
          <w:rFonts w:ascii="Arial" w:hAnsi="Arial" w:eastAsia="Arial" w:cs="Arial"/>
          <w:color w:val="999999"/>
          <w:sz w:val="20"/>
          <w:szCs w:val="20"/>
        </w:rPr>
        <w:t xml:space="preserve">来源：网络  作者：落花成痕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甲乙友好协商，甲方委托乙方进行住房装修。为护合法权益，结合工程情况达成协议。这是对美好生活的共同追求，乙方以专业技艺打造温馨居所，甲方给予信任与支持。共同遵守协议，确保装修质量与进度，开启家居焕新之旅，让家成为幸福的港湾，见证合作创造的美好...</w:t>
      </w:r>
    </w:p>
    <w:p>
      <w:pPr>
        <w:ind w:left="0" w:right="0" w:firstLine="560"/>
        <w:spacing w:before="450" w:after="450" w:line="312" w:lineRule="auto"/>
      </w:pPr>
      <w:r>
        <w:rPr>
          <w:rFonts w:ascii="宋体" w:hAnsi="宋体" w:eastAsia="宋体" w:cs="宋体"/>
          <w:color w:val="000"/>
          <w:sz w:val="28"/>
          <w:szCs w:val="28"/>
        </w:rPr>
        <w:t xml:space="preserve">甲乙友好协商，甲方委托乙方进行住房装修。为护合法权益，结合工程情况达成协议。这是对美好生活的共同追求，乙方以专业技艺打造温馨居所，甲方给予信任与支持。共同遵守协议，确保装修质量与进度，开启家居焕新之旅，让家成为幸福的港湾，见证合作创造的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2、住房结构：_________房型房厅套，施工面积__________平方米。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甲方(签章)：_________电话：_________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房屋装修协议书</w:t>
      </w:r>
    </w:p>
    <w:p>
      <w:pPr>
        <w:ind w:left="0" w:right="0" w:firstLine="560"/>
        <w:spacing w:before="450" w:after="450" w:line="312" w:lineRule="auto"/>
      </w:pPr>
      <w:r>
        <w:rPr>
          <w:rFonts w:ascii="宋体" w:hAnsi="宋体" w:eastAsia="宋体" w:cs="宋体"/>
          <w:color w:val="000"/>
          <w:sz w:val="28"/>
          <w:szCs w:val="28"/>
        </w:rPr>
        <w:t xml:space="preserve">委托方(甲方)：盘永*章鹏熙承接方(乙方)：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房屋过户需提交哪些材料</w:t>
      </w:r>
    </w:p>
    <w:p>
      <w:pPr>
        <w:ind w:left="0" w:right="0" w:firstLine="560"/>
        <w:spacing w:before="450" w:after="450" w:line="312" w:lineRule="auto"/>
      </w:pPr>
      <w:r>
        <w:rPr>
          <w:rFonts w:ascii="宋体" w:hAnsi="宋体" w:eastAsia="宋体" w:cs="宋体"/>
          <w:color w:val="000"/>
          <w:sz w:val="28"/>
          <w:szCs w:val="28"/>
        </w:rPr>
        <w:t xml:space="preserve">房屋租赁纠纷该如何处理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2024-10-03T07:25:50+08:00</dcterms:created>
  <dcterms:modified xsi:type="dcterms:W3CDTF">2024-10-03T07:25:50+08:00</dcterms:modified>
</cp:coreProperties>
</file>

<file path=docProps/custom.xml><?xml version="1.0" encoding="utf-8"?>
<Properties xmlns="http://schemas.openxmlformats.org/officeDocument/2006/custom-properties" xmlns:vt="http://schemas.openxmlformats.org/officeDocument/2006/docPropsVTypes"/>
</file>