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简单店面转让协议书通用版7篇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依据《合同法》等规定，甲、乙双方在自愿、平等、互利基础上订立合同。甲方将合法店面出租给乙方，明确双方在承租使用中的责任义务。该合同为租赁行为提供保障，确保双方权益，实现共赢，推动商业租赁活动的有序进行。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依据《合同法》等规定，甲、乙双方在自愿、平等、互利基础上订立合同。甲方将合法店面出租给乙方，明确双方在承租使用中的责任义务。该合同为租赁行为提供保障，确保双方权益，实现共赢，推动商业租赁活动的有序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甲、乙、双方经友好协商，就店铺转让事宜达成以下协议：________</w:t>
      </w:r>
    </w:p>
    <w:p>
      <w:pPr>
        <w:ind w:left="0" w:right="0" w:firstLine="560"/>
        <w:spacing w:before="450" w:after="450" w:line="312" w:lineRule="auto"/>
      </w:pPr>
      <w:r>
        <w:rPr>
          <w:rFonts w:ascii="宋体" w:hAnsi="宋体" w:eastAsia="宋体" w:cs="宋体"/>
          <w:color w:val="000"/>
          <w:sz w:val="28"/>
          <w:szCs w:val="28"/>
        </w:rPr>
        <w:t xml:space="preserve">一、甲方将自己位于____的店铺转让给乙方使用;并保证乙方同等享有甲方在原有房屋租赁合同中所享有的权利与义务。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四、门面门市房顶手费(转让费)共计人民币____元整，现已给甲方____元整，余____元整乙方在________年____月____日前给予甲方。包括第三条所述的装修装饰设备及其他相关费用。甲方不得再向乙方索取任何其他费用。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合同，合同到期时间为______年______月______日，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______天，甲方有权解除合同，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第九条合同一式______份，甲、乙、丙，各执______份，具有相同法律效力。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甲方(转让方)：__X</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甲方签字：__X乙方签字：__X</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六、在20__年12月1日乙方给甲方20__元整后甲方把房屋租凭押金条给乙方。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甲方：__X乙方：__X</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签订时间：____年__月__日签订时间：____年__月__日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2024-10-03T05:37:37+08:00</dcterms:created>
  <dcterms:modified xsi:type="dcterms:W3CDTF">2024-10-03T05:37:37+08:00</dcterms:modified>
</cp:coreProperties>
</file>

<file path=docProps/custom.xml><?xml version="1.0" encoding="utf-8"?>
<Properties xmlns="http://schemas.openxmlformats.org/officeDocument/2006/custom-properties" xmlns:vt="http://schemas.openxmlformats.org/officeDocument/2006/docPropsVTypes"/>
</file>