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2024年最新公司员工年度工作计划(六篇)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一1、搭建集团公司财务组织构架，明确岗位及职责。岗位职责：财务部长：对公司的财务管理负全面责任，拟定筹资，投资方案，编制财务预算。会计主管：记录经济业务，组织会计核算；登记帐簿；对帐，结帐；编制财务报表。出纳：负责现金收...</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公司员工年度工作计划一</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公司员工年度工作计划五</w:t>
      </w:r>
    </w:p>
    <w:p>
      <w:pPr>
        <w:ind w:left="0" w:right="0" w:firstLine="560"/>
        <w:spacing w:before="450" w:after="450" w:line="312" w:lineRule="auto"/>
      </w:pPr>
      <w:r>
        <w:rPr>
          <w:rFonts w:ascii="宋体" w:hAnsi="宋体" w:eastAsia="宋体" w:cs="宋体"/>
          <w:color w:val="000"/>
          <w:sz w:val="28"/>
          <w:szCs w:val="28"/>
        </w:rPr>
        <w:t xml:space="preserve">一、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二、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三、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四、组织汇总公司年度综合性资料，为公司年度总结、工作计划和其它综合性文稿提供材料，及时拟写、审核以公司名义制发的各种文稿，审核部门外发的文稿。严格按行文程序办理，保证文稿质量。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五、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六、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七、根据公司业务工作需要，开展调研、企划工作。根据具体工作目标，制定调研方案，组织调研人员，指导步署调研工作，分析调研结果，科学合理实事求实得出调研结论。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八、根据会议决议、领导目的和意图，制作企划方案，提供领导决策备选，协助部门实施企划方案，及时收集反馈信息，解决出现的问题;做好企划实施的总结工作，提高工作效率。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九、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十、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十一、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公司员工年度工作计划六</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