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最新商场保洁年度工作计划(5篇)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商场保洁年度工作计划一本学期具体工作如下：一、进一步贯彻落实《学校卫生工作条例》《条例》是学校卫生工作的主要依据，学校须按《条例》规定，把学校卫生工作纳入学校工作计划，有专人分管建立组织，制定规划制度加强管理，使《条例》各项规定在学校中进一...</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商场保洁年度工作计划一</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商场保洁年度工作计划二</w:t>
      </w:r>
    </w:p>
    <w:p>
      <w:pPr>
        <w:ind w:left="0" w:right="0" w:firstLine="560"/>
        <w:spacing w:before="450" w:after="450" w:line="312" w:lineRule="auto"/>
      </w:pPr>
      <w:r>
        <w:rPr>
          <w:rFonts w:ascii="宋体" w:hAnsi="宋体" w:eastAsia="宋体" w:cs="宋体"/>
          <w:color w:val="000"/>
          <w:sz w:val="28"/>
          <w:szCs w:val="28"/>
        </w:rPr>
        <w:t xml:space="preserve">许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许多同学对卫生打扫产生了抵触情绪，打扫时也会时常抱怨，有的甚至不打扫卫生。出现这些问题后，跟同学们做出了解释，并在卫生安排中充分听取了同学们意见，奉行公平第一的原则，使同学们用平静的心去对待。平时的学习生活中监督同学们做好清洁保洁工作，也投入到同学中宣传清洁卫生的重要性。要知道，一个良好的学医环境，不仅需要提供者，更需要维持者。学校是医学院校，对卫生的严格要求是必须的毕竟将来我要救死扶伤，而保证清洁干净就十分重要了</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商场保洁年度工作计划三</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商场保洁年度工作计划四</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目前办公楼内部的所有文书、信件，但服务内容只限于开门服务。根据本部门的工作优势，为了使这项业务的开展更方便、更快捷，满足业主方的需求。</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商场保洁年度工作计划五</w:t>
      </w:r>
    </w:p>
    <w:p>
      <w:pPr>
        <w:ind w:left="0" w:right="0" w:firstLine="560"/>
        <w:spacing w:before="450" w:after="450" w:line="312" w:lineRule="auto"/>
      </w:pPr>
      <w:r>
        <w:rPr>
          <w:rFonts w:ascii="宋体" w:hAnsi="宋体" w:eastAsia="宋体" w:cs="宋体"/>
          <w:color w:val="000"/>
          <w:sz w:val="28"/>
          <w:szCs w:val="28"/>
        </w:rPr>
        <w:t xml:space="preserve">一、认真形势，统一思想</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5分钟内，30分钟内输上液体④危重病人立刻处理，5分钟内输上液体⑤护送危重病人检查，主管医生，主管护士⑥保持病区干净、明亮适舒，坚持周二卫生日⑦彻底转变观念，彻底消除生、冷、硬现象及无人应答现象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四、医疗质量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四、抓医疗安全不放松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2024-10-06T06:39:53+08:00</dcterms:created>
  <dcterms:modified xsi:type="dcterms:W3CDTF">2024-10-06T06:39:53+08:00</dcterms:modified>
</cp:coreProperties>
</file>

<file path=docProps/custom.xml><?xml version="1.0" encoding="utf-8"?>
<Properties xmlns="http://schemas.openxmlformats.org/officeDocument/2006/custom-properties" xmlns:vt="http://schemas.openxmlformats.org/officeDocument/2006/docPropsVTypes"/>
</file>