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最新企业办公室半年总结与下半年工作计划的区别(五篇)</w:t>
      </w:r>
      <w:bookmarkEnd w:id="1"/>
    </w:p>
    <w:p>
      <w:pPr>
        <w:jc w:val="center"/>
        <w:spacing w:before="0" w:after="450"/>
      </w:pPr>
      <w:r>
        <w:rPr>
          <w:rFonts w:ascii="Arial" w:hAnsi="Arial" w:eastAsia="Arial" w:cs="Arial"/>
          <w:color w:val="999999"/>
          <w:sz w:val="20"/>
          <w:szCs w:val="20"/>
        </w:rPr>
        <w:t xml:space="preserve">来源：网络  作者：眉眼如画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企业办公室半年总结与下半年工作计划的区别一一、酒店经营概况今年酒店紧紧围绕“规范管理，塑造形象、强力营销、增创效益”的工作指导方针、以市场为向导，树立“三种意识”即全员营销意识、全方位成本意思、全过程质量意识：实行“三化”即程序化、规范化、...</w:t>
      </w:r>
    </w:p>
    <w:p>
      <w:pPr>
        <w:ind w:left="0" w:right="0" w:firstLine="560"/>
        <w:spacing w:before="450" w:after="450" w:line="312" w:lineRule="auto"/>
      </w:pPr>
      <w:r>
        <w:rPr>
          <w:rFonts w:ascii="黑体" w:hAnsi="黑体" w:eastAsia="黑体" w:cs="黑体"/>
          <w:color w:val="000000"/>
          <w:sz w:val="36"/>
          <w:szCs w:val="36"/>
          <w:b w:val="1"/>
          <w:bCs w:val="1"/>
        </w:rPr>
        <w:t xml:space="preserve">企业办公室半年总结与下半年工作计划的区别一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企业办公室半年总结与下半年工作计划的区别二</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企业办公室半年总结与下半年工作计划的区别三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企业办公室半年总结与下半年工作计划的区别四</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企业办公室半年总结与下半年工作计划的区别五</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2024-10-06T10:30:48+08:00</dcterms:created>
  <dcterms:modified xsi:type="dcterms:W3CDTF">2024-10-06T10:30:48+08:00</dcterms:modified>
</cp:coreProperties>
</file>

<file path=docProps/custom.xml><?xml version="1.0" encoding="utf-8"?>
<Properties xmlns="http://schemas.openxmlformats.org/officeDocument/2006/custom-properties" xmlns:vt="http://schemas.openxmlformats.org/officeDocument/2006/docPropsVTypes"/>
</file>