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最新重点工作计划安排 重点工作实施计划(8篇)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重点工作计划安排重点工作实施计划一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重点工作计划安排重点工作实施计划一</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_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3、招聘的目光要放长远，不求，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五、员工培训：</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重点工作计划安排重点工作实施计划二</w:t>
      </w:r>
    </w:p>
    <w:p>
      <w:pPr>
        <w:ind w:left="0" w:right="0" w:firstLine="560"/>
        <w:spacing w:before="450" w:after="450" w:line="312" w:lineRule="auto"/>
      </w:pPr>
      <w:r>
        <w:rPr>
          <w:rFonts w:ascii="宋体" w:hAnsi="宋体" w:eastAsia="宋体" w:cs="宋体"/>
          <w:color w:val="000"/>
          <w:sz w:val="28"/>
          <w:szCs w:val="28"/>
        </w:rPr>
        <w:t xml:space="preserve">1.做好精细化管理,规范学校教育行为。注重制度的完善,并提高执行力。细化管理目标,完善管理措施,实行领导包保管理责任制,强化管理督查,积极探索学校规范管理的长效机制,进一步拓宽丰富教师、学生成长发展渠道,促进学校规范管理、自主管理和创新管理的形成。</w:t>
      </w:r>
    </w:p>
    <w:p>
      <w:pPr>
        <w:ind w:left="0" w:right="0" w:firstLine="560"/>
        <w:spacing w:before="450" w:after="450" w:line="312" w:lineRule="auto"/>
      </w:pPr>
      <w:r>
        <w:rPr>
          <w:rFonts w:ascii="宋体" w:hAnsi="宋体" w:eastAsia="宋体" w:cs="宋体"/>
          <w:color w:val="000"/>
          <w:sz w:val="28"/>
          <w:szCs w:val="28"/>
        </w:rPr>
        <w:t xml:space="preserve">2.加强教学研究,构建高效课堂。在大力提倡素质教育的今天,构建高校课堂,注重学生自主探究学习则是实施素质教育的另一体现,抓好业务常规,加强有效教学研究,按照“全面参与,自主学习,合作探究,展示交流,释疑达标”课堂教学思想开展教学活动。大力开展课堂竞赛,全面促进教师课堂思想的解放。立足于教师课前集体研讨,以“教学案一体化”为载体,创建更为开放的课堂,为学生自主探究,主动参与,快乐学习搭建平台。</w:t>
      </w:r>
    </w:p>
    <w:p>
      <w:pPr>
        <w:ind w:left="0" w:right="0" w:firstLine="560"/>
        <w:spacing w:before="450" w:after="450" w:line="312" w:lineRule="auto"/>
      </w:pPr>
      <w:r>
        <w:rPr>
          <w:rFonts w:ascii="宋体" w:hAnsi="宋体" w:eastAsia="宋体" w:cs="宋体"/>
          <w:color w:val="000"/>
          <w:sz w:val="28"/>
          <w:szCs w:val="28"/>
        </w:rPr>
        <w:t xml:space="preserve">3.丰富教育形式,突出德育工作。以“养成教育”为重点,抓好一日常规,加强学生的学习和行为习惯教育。以开展主题教育活动为抓手,切实抓好学生“明礼诚信”和“责任”教育;有计划地开展品德教育、安全教育、法纪教育,提高德育工作的针对性。以加强班主任队伍建设为关键,通过专题研讨、经验交流等活动,提高德育管理队伍的业务水平和工作能力。以加强学校、家庭交流为重点增强德育工作的合力。</w:t>
      </w:r>
    </w:p>
    <w:p>
      <w:pPr>
        <w:ind w:left="0" w:right="0" w:firstLine="560"/>
        <w:spacing w:before="450" w:after="450" w:line="312" w:lineRule="auto"/>
      </w:pPr>
      <w:r>
        <w:rPr>
          <w:rFonts w:ascii="宋体" w:hAnsi="宋体" w:eastAsia="宋体" w:cs="宋体"/>
          <w:color w:val="000"/>
          <w:sz w:val="28"/>
          <w:szCs w:val="28"/>
        </w:rPr>
        <w:t xml:space="preserve">4.不断加强学习,深化师德建设。以活动为主线,多渠道、多层次开展形式多样的师德教育活动,规范教师从教行为,宏扬教师吃苦耐劳、乐于奉献的精神,以教师良好的言行和乐观的生活态度感染学生,落实好教师道德行为“十不准”,通过制度规范、行为规范、榜样影响,做好教师的职业道德建设。</w:t>
      </w:r>
    </w:p>
    <w:p>
      <w:pPr>
        <w:ind w:left="0" w:right="0" w:firstLine="560"/>
        <w:spacing w:before="450" w:after="450" w:line="312" w:lineRule="auto"/>
      </w:pPr>
      <w:r>
        <w:rPr>
          <w:rFonts w:ascii="宋体" w:hAnsi="宋体" w:eastAsia="宋体" w:cs="宋体"/>
          <w:color w:val="000"/>
          <w:sz w:val="28"/>
          <w:szCs w:val="28"/>
        </w:rPr>
        <w:t xml:space="preserve">5.采取有效措施,建设文明和谐校园。优化校园环境,建设文明和谐校园。校内车辆停放整齐,地面无杂物,墙面无污损,课桌椅无刻痕。普通教室物品摆放整齐,专用教室器材存放规范,教师办公室整洁有序。定期更换橱窗,充分体现环境布置的教育功能,提高师生的文明素质,建设平安校园。健全安全管理机构,完善安全管理制度,加强安全设施建设,强化安全监督,发现安全隐患及时进行整改。建设健康校园,加强健康教育,重视心理疏导工作,促进学生健康成长。</w:t>
      </w:r>
    </w:p>
    <w:p>
      <w:pPr>
        <w:ind w:left="0" w:right="0" w:firstLine="560"/>
        <w:spacing w:before="450" w:after="450" w:line="312" w:lineRule="auto"/>
      </w:pPr>
      <w:r>
        <w:rPr>
          <w:rFonts w:ascii="宋体" w:hAnsi="宋体" w:eastAsia="宋体" w:cs="宋体"/>
          <w:color w:val="000"/>
          <w:sz w:val="28"/>
          <w:szCs w:val="28"/>
        </w:rPr>
        <w:t xml:space="preserve">6.强化艺体工作。全方位,多角度体现教育的多元性。本学期将通过各种体育、艺术活动,充分发挥学生的主体性,发展学生自己管理自己的能力,以丰富、活跃、体验我校健康、向上、快乐的校园生活。</w:t>
      </w:r>
    </w:p>
    <w:p>
      <w:pPr>
        <w:ind w:left="0" w:right="0" w:firstLine="560"/>
        <w:spacing w:before="450" w:after="450" w:line="312" w:lineRule="auto"/>
      </w:pPr>
      <w:r>
        <w:rPr>
          <w:rFonts w:ascii="宋体" w:hAnsi="宋体" w:eastAsia="宋体" w:cs="宋体"/>
          <w:color w:val="000"/>
          <w:sz w:val="28"/>
          <w:szCs w:val="28"/>
        </w:rPr>
        <w:t xml:space="preserve">7.彰显特色工作。继续推进并加强“大课间小步操”活动,并作为开展“阳光体育”重要组成部分。继续做好“小步操”的快速集结与紧急安全疏散相结合的工作。继续深入并丰富“学生综合素质评定”工作。落实好教师、学生成长发展档案。</w:t>
      </w:r>
    </w:p>
    <w:p>
      <w:pPr>
        <w:ind w:left="0" w:right="0" w:firstLine="560"/>
        <w:spacing w:before="450" w:after="450" w:line="312" w:lineRule="auto"/>
      </w:pPr>
      <w:r>
        <w:rPr>
          <w:rFonts w:ascii="宋体" w:hAnsi="宋体" w:eastAsia="宋体" w:cs="宋体"/>
          <w:color w:val="000"/>
          <w:sz w:val="28"/>
          <w:szCs w:val="28"/>
        </w:rPr>
        <w:t xml:space="preserve">8.做好后勤保障工作。根据后勤保障的工作特点,紧紧围绕服务于教育教学这个中心工作,做好财务管理、财产管理、生活管理、校舍管理、校园环境管理。</w:t>
      </w:r>
    </w:p>
    <w:p>
      <w:pPr>
        <w:ind w:left="0" w:right="0" w:firstLine="560"/>
        <w:spacing w:before="450" w:after="450" w:line="312" w:lineRule="auto"/>
      </w:pPr>
      <w:r>
        <w:rPr>
          <w:rFonts w:ascii="宋体" w:hAnsi="宋体" w:eastAsia="宋体" w:cs="宋体"/>
          <w:color w:val="000"/>
          <w:sz w:val="28"/>
          <w:szCs w:val="28"/>
        </w:rPr>
        <w:t xml:space="preserve">全校各职能部门和全体教师要根据本计划的精神,切实制订好各自的工作计划,并扎扎实实地付之行动,共同为学校教育质量的提高,学校发展内涵的丰富和办学水平的提升做出自己应有的贡献。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重点工作计划安排重点工作实施计划三</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1、力争后进生转化面到达80%。</w:t>
      </w:r>
    </w:p>
    <w:p>
      <w:pPr>
        <w:ind w:left="0" w:right="0" w:firstLine="560"/>
        <w:spacing w:before="450" w:after="450" w:line="312" w:lineRule="auto"/>
      </w:pPr>
      <w:r>
        <w:rPr>
          <w:rFonts w:ascii="宋体" w:hAnsi="宋体" w:eastAsia="宋体" w:cs="宋体"/>
          <w:color w:val="000"/>
          <w:sz w:val="28"/>
          <w:szCs w:val="28"/>
        </w:rPr>
        <w:t xml:space="preserve">2、培养后进学生树立远大的梦想。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三、我班后进生情景分析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2、逆反心理较强。因为深感别人对自我的轻视，后进生的言行。例如，认为不做作业是“勇敢”，向教师反映情景是“出卖朋友”。他们在处理同学关系时重感情、讲义气。在日常道德行为上言行不能统一。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构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当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教育实践告诉我们，爱是一种最有效的教育手段，教师情感能够温暖一颗冰冷的心，能够使浪子回头。当学生体验到教师对自我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(1)对学困生要求要适度。要求过高，他们会认为高不可攀，望而却步;要求过低，不利于培养学困生的学习毅力和克服困难的本事。</w:t>
      </w:r>
    </w:p>
    <w:p>
      <w:pPr>
        <w:ind w:left="0" w:right="0" w:firstLine="560"/>
        <w:spacing w:before="450" w:after="450" w:line="312" w:lineRule="auto"/>
      </w:pPr>
      <w:r>
        <w:rPr>
          <w:rFonts w:ascii="宋体" w:hAnsi="宋体" w:eastAsia="宋体" w:cs="宋体"/>
          <w:color w:val="000"/>
          <w:sz w:val="28"/>
          <w:szCs w:val="28"/>
        </w:rPr>
        <w:t xml:space="preserve">(2)让学困生获得成功。仅有当他们真正体验到经过努力而获成功的欢悦时，才能树立起提高的信心和愿望。教师能够布置一些他们力所能及的任务，在完成之后给以适当的鼓励。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(3)让学困生充分发展自我的才能，充分展示自我的长处。在挑选班干部时应加以研究，让他们也能担任必须职务，在团体中发挥作用。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3、晓之以理，增强后进生分辨是非的本事。</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必须要结合榜样教育和具体事例，利用团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必须的手段有意识地创设特定的与之相宜的情境。如为培养学生的意志力，教师应当适当创设一些带有必须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所以，在转化过程中，后进生故态复萌，出现多次反复，是一种正常现象。对这项十分艰苦的工作，教师必须要有满腔热情，必须遵循教育规律，“反复抓，抓反复”，因势利导，使后进生坚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6、建立奖励机制，大张旗鼓地表扬提高学生，理直气壮地表彰帮扶学困生的同学。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5、针对一部分学生家庭教育薄弱，进行专题家访活动，与家长建立联系，经常交流学生的学习和生活情景。</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重点工作计划安排重点工作实施计划五</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好的开端是成功的\'一半，在新的一年里结合自身能力对20--年的成长进行规划，亦是计划性成长，勤奋务实实现付出与收获。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20-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在学习的过程中，多向咨询服务中心--或客户---学习。积极参加公司内业务培训，抓住并把握到客户现场的机会实现与客户面对面的业务沟通交流。沟通交流后与同事积极探讨共同学习、进步。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计划在20-年内必须掌握国家电网下的智能电表业务。实现对电力行业营销类业务探究，了解生产和其他类业务。对行业类典型产品学习，提炼依附类项目或工具。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2、在工作中提炼公司技术积累，为沉淀公司技术平台做贡献。20-年计划将--类产品的---通讯协议抽象提炼出来。以便沉淀技术资源库。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5、计划保障产品维护和研发有：“充值一体化平台”，“---系统”，“抄收一体系统”等。</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4、优化工作管理模式，执行公司的规范建设，积累社会、工作经验，达到能够在工作中找到积累管理经验成就感。在20-年我应该抓住机遇，在公司利益驱动前提下实现自身价值。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重点工作计划安排重点工作实施计划六</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重点工作计划安排重点工作实施计划七</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__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__学校关于切实减轻学生课业负担实施方案》、《__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我们定将不忘初心，砥砺前行，坚守教育沃土，深耕细作，把“轻负高效”落实在常规教学和常规管理中，在变中瞄准高目标，在变中确立新起点，在变中求得新进步，为景德镇教育之花添上一抹浓烈的芬芳。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重点工作计划安排重点工作实施计划八</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2024-10-06T09:23:41+08:00</dcterms:created>
  <dcterms:modified xsi:type="dcterms:W3CDTF">2024-10-06T09:23:41+08:00</dcterms:modified>
</cp:coreProperties>
</file>

<file path=docProps/custom.xml><?xml version="1.0" encoding="utf-8"?>
<Properties xmlns="http://schemas.openxmlformats.org/officeDocument/2006/custom-properties" xmlns:vt="http://schemas.openxmlformats.org/officeDocument/2006/docPropsVTypes"/>
</file>