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在市政协视察创优工作情况通报会上的发言</w:t>
      </w:r>
      <w:bookmarkEnd w:id="1"/>
    </w:p>
    <w:p>
      <w:pPr>
        <w:jc w:val="center"/>
        <w:spacing w:before="0" w:after="450"/>
      </w:pPr>
      <w:r>
        <w:rPr>
          <w:rFonts w:ascii="Arial" w:hAnsi="Arial" w:eastAsia="Arial" w:cs="Arial"/>
          <w:color w:val="999999"/>
          <w:sz w:val="20"/>
          <w:szCs w:val="20"/>
        </w:rPr>
        <w:t xml:space="preserve">来源：网络  作者：雾凇晨曦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同志们：在我市创优工作进入冲刺阶段的关键时刻，市政协组织政协委员，深入到各创优责任单位，对创优工作进行全面、细致的视察。这充分说明了市政协对创建中国优秀旅游城市的重视和支持。在此，我代表市委、市政府，对市政协为全市创优工作所作的工作表示衷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创优工作进入冲刺阶段的关键时刻，市政协组织政协委员，深入到各创优责任单位，对创优工作进行全面、细致的视察。这充分说明了市政协对创建中国优秀旅游城市的重视和支持。在此，我代表市委、市政府，对市政协为全市创优工作所作的工作表示衷心的感谢！</w:t>
      </w:r>
    </w:p>
    <w:p>
      <w:pPr>
        <w:ind w:left="0" w:right="0" w:firstLine="560"/>
        <w:spacing w:before="450" w:after="450" w:line="312" w:lineRule="auto"/>
      </w:pPr>
      <w:r>
        <w:rPr>
          <w:rFonts w:ascii="宋体" w:hAnsi="宋体" w:eastAsia="宋体" w:cs="宋体"/>
          <w:color w:val="000"/>
          <w:sz w:val="28"/>
          <w:szCs w:val="28"/>
        </w:rPr>
        <w:t xml:space="preserve">刚才，市政协六个视察小组分别通报了视察情况，对创优工作取得的成绩给予了充分肯定，一针见血地指出了存在的问题，对下一阶段工作提出了很好的意见和建议，既为我们开阔了工作思路，也使我们进一步增强了工作的紧迫感和责任感，必将对全市创优工作起到极大的推动作用。</w:t>
      </w:r>
    </w:p>
    <w:p>
      <w:pPr>
        <w:ind w:left="0" w:right="0" w:firstLine="560"/>
        <w:spacing w:before="450" w:after="450" w:line="312" w:lineRule="auto"/>
      </w:pPr>
      <w:r>
        <w:rPr>
          <w:rFonts w:ascii="宋体" w:hAnsi="宋体" w:eastAsia="宋体" w:cs="宋体"/>
          <w:color w:val="000"/>
          <w:sz w:val="28"/>
          <w:szCs w:val="28"/>
        </w:rPr>
        <w:t xml:space="preserve">下面，我就借政协视察的东风、落实政协提出的对策建议、切实抓好冲刺阶段的工作，讲五条意见：</w:t>
      </w:r>
    </w:p>
    <w:p>
      <w:pPr>
        <w:ind w:left="0" w:right="0" w:firstLine="560"/>
        <w:spacing w:before="450" w:after="450" w:line="312" w:lineRule="auto"/>
      </w:pPr>
      <w:r>
        <w:rPr>
          <w:rFonts w:ascii="宋体" w:hAnsi="宋体" w:eastAsia="宋体" w:cs="宋体"/>
          <w:color w:val="000"/>
          <w:sz w:val="28"/>
          <w:szCs w:val="28"/>
        </w:rPr>
        <w:t xml:space="preserve">一、进一步加大宣传造势力度。创优工作是促进襄樊发展、造福襄樊人民的好事，只有广泛动员、组织广大市民群众参与和支持才能取得成功。前一阶段我们虽然做了不少工作，但像宣传“一节一会”那样做到家喻户晓、深入人心，我们还需要作大量的宣传发动工作。下一阶段，各部门、各单位、各新闻媒介，特别是各个城区办事处、居委会，要充分运用各种宣传手段和形式，广泛深入地宣传“创优”工作的重要性和紧迫性，要在宣传的针对性、深入性、多样性上再下功夫，做到丰富多彩、生动活泼，通过扎实有效的宣传发动，使广大干部群众更好地支持创优、参与创优，形成强大的创优工作合力。要结合公民道德建设年、宣传月、实践日活动，继续在全社会广泛宣传“二十字”公民道德建设基本规范，大力倡导文明、热情、诚实、守信的良好风尚，善待外地客、严律自己人，坚决杜绝欺生宰客等损害襄樊名声的不良行为，重塑襄樊良好形象。特别是要在机场、车站、涉旅企业等窗口行业大力开展精神文明创建活动，深入开展优质文明服务，牢固树立“人人都是襄樊形象、个个都是旅游环境”的城市意识，为创建中国优秀旅游城市、大力发展旅游经济创造一个良好的环境。</w:t>
      </w:r>
    </w:p>
    <w:p>
      <w:pPr>
        <w:ind w:left="0" w:right="0" w:firstLine="560"/>
        <w:spacing w:before="450" w:after="450" w:line="312" w:lineRule="auto"/>
      </w:pPr>
      <w:r>
        <w:rPr>
          <w:rFonts w:ascii="宋体" w:hAnsi="宋体" w:eastAsia="宋体" w:cs="宋体"/>
          <w:color w:val="000"/>
          <w:sz w:val="28"/>
          <w:szCs w:val="28"/>
        </w:rPr>
        <w:t xml:space="preserve">二、进一步加大硬件建设力度。根据市政协通报的情况，目前，硬件建设还有不少问题。我们要根据政协视察反馈的情况，对所有硬件建设项目进行全面梳理，搞清已完成多少、正在施工或还未施工的有多少，做到心中有数。要督促责任主体单位和实施主体单位加强对项目的建设管理，抓紧建设施工，确保４月底前所有硬件建设项目全部竣工。对于市政府安排的五一前要求完成的18项重点城市建设工程，也要责成有关单位加快进行。目前项目资金缺乏是个普遍问题，政府不能也不可能大包大揽下来，只能采取三种途径加以解决：一是各单位自筹一部分。各建设项目建成后直接受益或受益最大的还是本地或本单位，所以主要资金还要靠各单位想方设法解决。高新区建设一个三星级厕所、鱼梁洲建设的两个旅游厕所，资金都是自筹的，在这方面带了好头；二是政府投入一部分；三是通过市场运作方式解决一部分。我想，只要肯动脑筋、肯下功夫，资金问题总会有解决办法的。</w:t>
      </w:r>
    </w:p>
    <w:p>
      <w:pPr>
        <w:ind w:left="0" w:right="0" w:firstLine="560"/>
        <w:spacing w:before="450" w:after="450" w:line="312" w:lineRule="auto"/>
      </w:pPr>
      <w:r>
        <w:rPr>
          <w:rFonts w:ascii="宋体" w:hAnsi="宋体" w:eastAsia="宋体" w:cs="宋体"/>
          <w:color w:val="000"/>
          <w:sz w:val="28"/>
          <w:szCs w:val="28"/>
        </w:rPr>
        <w:t xml:space="preserve">三、进一步加大规范指导力度。创优工作时间紧、任务重、要求严，要在短期内见到成效，必须不断加强规范指导，保证工作不走或少走弯路。首先要进一步加大对创优档案资料归集的指导，市创优办要经常深入各责任单位，按照“宁多勿少、宁严勿松”的原则，督促各单位加强档案收集整理，缺什么补什么，努力形成全面、规范、完备的创优资料。其次是这次通报会后，迅速组织技术监督、公安、消防、城建、城管、工商、旅游等职能部门深入各创优责任单位，特别是深入失分较多的景区景点、宾馆、饭店及旅行社，按照创优要求指导设立规范的公共信息图形符号，落实安全保障措施，规范商品价格管理，抓好社会环境综合治理，指导旅游行业抓好贯标工作，确保软件和旅游行业规范化工作少丢分。</w:t>
      </w:r>
    </w:p>
    <w:p>
      <w:pPr>
        <w:ind w:left="0" w:right="0" w:firstLine="560"/>
        <w:spacing w:before="450" w:after="450" w:line="312" w:lineRule="auto"/>
      </w:pPr>
      <w:r>
        <w:rPr>
          <w:rFonts w:ascii="宋体" w:hAnsi="宋体" w:eastAsia="宋体" w:cs="宋体"/>
          <w:color w:val="000"/>
          <w:sz w:val="28"/>
          <w:szCs w:val="28"/>
        </w:rPr>
        <w:t xml:space="preserve">四、进一步加大环境整治力度。环境问题是直接关系一个城市形象的大问题。正如视察中所反映的，目前，我市市容市貌环境确实存在很多问题：如背街小巷及城乡结合部垃圾不能及时清理，出店经营、占道经营、游散摊点较为普遍，中巴车、出租车、三轮车乱停乱靠及发展无序严重影响交通秩序，城市“牛皮癣”前清后贴、经常反弹等等，严重影响了襄樊形象，同时也直接危及创优验收。对于这些问题，近一时期我们将重拳出击、标本兼治、集中治理。一是进一步理顺城市管理体制，还权于城区，坚持“条块结合、以块为主”和“谁主管、谁负责”的原则，充分发挥块块在城市管理上的重要作用；二是改革城市管理方式，实行市场化运作，对一些重要路段的经营管理权向社会发包，如解放路、明珠广场等由实体单位承包管理后，环境卫生明显好转；三是严格落实部门责任制。工商、公安、城建、城管、交通等部门要充分发挥职能作用，密切配合，协调作战，加强监管、查处力度，严厉打击危害市容环境的行为。今后涉及哪个部门的问题多，要追究哪个部门的责任；四是集中整治。近期要集中整治景区景点、星级宾馆、饭店、旅行社及两站地区周边环境，严厉打击乱停乱靠、乱摆乱放、占道经营等违规行为。</w:t>
      </w:r>
    </w:p>
    <w:p>
      <w:pPr>
        <w:ind w:left="0" w:right="0" w:firstLine="560"/>
        <w:spacing w:before="450" w:after="450" w:line="312" w:lineRule="auto"/>
      </w:pPr>
      <w:r>
        <w:rPr>
          <w:rFonts w:ascii="宋体" w:hAnsi="宋体" w:eastAsia="宋体" w:cs="宋体"/>
          <w:color w:val="000"/>
          <w:sz w:val="28"/>
          <w:szCs w:val="28"/>
        </w:rPr>
        <w:t xml:space="preserve">五、进一步加大督办协调力度。一方面我们市创优委的领导同志要经常过问检查，帮助解决重点问题、疑难问题，为各责任单位当好后盾。另一方面，市创优办要把督办协调作为工作的重点来抓，对涉及部门多，需要多个部门协助完成的工作，通过经常督、反复督推动工作发展。特别是要结合这次市政协视察中提出的景区景点建设任务、旅游厕所和创优广告牌在供水开口费和电力搭伙费方面的政策优惠等需要协调的问题，迅速召集有关部门研究解决。对工作中仍推诿、扯皮影响工作，或对创优工作不支持、不配合、不协助的单位和部门，要予以通报。再一方面，各主管部门也要对所属单位创优目标任务的落实情况进行严格的检查督办。总之，要通过强有力的督办协调，保证创优整体工作顺利进行。</w:t>
      </w:r>
    </w:p>
    <w:p>
      <w:pPr>
        <w:ind w:left="0" w:right="0" w:firstLine="560"/>
        <w:spacing w:before="450" w:after="450" w:line="312" w:lineRule="auto"/>
      </w:pPr>
      <w:r>
        <w:rPr>
          <w:rFonts w:ascii="宋体" w:hAnsi="宋体" w:eastAsia="宋体" w:cs="宋体"/>
          <w:color w:val="000"/>
          <w:sz w:val="28"/>
          <w:szCs w:val="28"/>
        </w:rPr>
        <w:t xml:space="preserve">各位同志，市政协对我市创优工作的关心和支持，是我们抓好创优工作、推动旅游业发展的强大动力。对于这次视察中提出的意见和建议，我们将认真采纳，积极消化，用以指导创优工作，推动创优工作更快更好地发展。最后，请允许我再次代表市委、市政府向你们表示感谢。同时，也希望市政协对后一阶段的创优工作多提批评指导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2024-10-18T23:18:23+08:00</dcterms:created>
  <dcterms:modified xsi:type="dcterms:W3CDTF">2024-10-18T23:18:23+08:00</dcterms:modified>
</cp:coreProperties>
</file>

<file path=docProps/custom.xml><?xml version="1.0" encoding="utf-8"?>
<Properties xmlns="http://schemas.openxmlformats.org/officeDocument/2006/custom-properties" xmlns:vt="http://schemas.openxmlformats.org/officeDocument/2006/docPropsVTypes"/>
</file>