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在全市“十一五”规划编制工作情况汇报交流会议上的讲话</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全市“十一五”规划编制工作情况汇报交流会议上的讲话今天的汇报交流会议是一个事关全局、影响长远的重要会议。会上，市发改委就“十一五”规划编制进展情况作了介绍，对规划编制中的重点问题作了具体分析。15个市直相关部门和5个镇就规划编制工作进行了...</w:t>
      </w:r>
    </w:p>
    <w:p>
      <w:pPr>
        <w:ind w:left="0" w:right="0" w:firstLine="560"/>
        <w:spacing w:before="450" w:after="450" w:line="312" w:lineRule="auto"/>
      </w:pPr>
      <w:r>
        <w:rPr>
          <w:rFonts w:ascii="宋体" w:hAnsi="宋体" w:eastAsia="宋体" w:cs="宋体"/>
          <w:color w:val="000"/>
          <w:sz w:val="28"/>
          <w:szCs w:val="28"/>
        </w:rPr>
        <w:t xml:space="preserve">在全市“十一五”规划编制工作情况汇报交流会议上的讲话</w:t>
      </w:r>
    </w:p>
    <w:p>
      <w:pPr>
        <w:ind w:left="0" w:right="0" w:firstLine="560"/>
        <w:spacing w:before="450" w:after="450" w:line="312" w:lineRule="auto"/>
      </w:pPr>
      <w:r>
        <w:rPr>
          <w:rFonts w:ascii="宋体" w:hAnsi="宋体" w:eastAsia="宋体" w:cs="宋体"/>
          <w:color w:val="000"/>
          <w:sz w:val="28"/>
          <w:szCs w:val="28"/>
        </w:rPr>
        <w:t xml:space="preserve">今天的汇报交流会议是一个事关全局、影响长远的重要会议。会上，市发改委就“十一五”规划编制进展情况作了介绍，对规划编制中的重点问题作了具体分析。15个市直相关部门和5个镇就规划编制工作进行了交流发言。市人大张主任、市政协朱主席分别对做好“十一五”规划编制工作提出了指导性意见。会议结束前，刘市长还将提出贯彻意见。这项工作自去年5月正式启动，到目前为止，已经取得了阶段性成果。市委、市政府对前期规划编制工作取得的初步成果总体上是满意的，全市上下着力描绘的“十一五”发展宏伟蓝图是美好的。总结前期工作，我觉得有四个方面应予肯定。一是组织领导有力。市政府成立了市规划编制工作领导小组，各镇和相关部门也建立了相应的组织和班子，明确专人负责，落实工作责任，保证了规划编制工作的顺利开展。</w:t>
      </w:r>
    </w:p>
    <w:p>
      <w:pPr>
        <w:ind w:left="0" w:right="0" w:firstLine="560"/>
        <w:spacing w:before="450" w:after="450" w:line="312" w:lineRule="auto"/>
      </w:pPr>
      <w:r>
        <w:rPr>
          <w:rFonts w:ascii="宋体" w:hAnsi="宋体" w:eastAsia="宋体" w:cs="宋体"/>
          <w:color w:val="000"/>
          <w:sz w:val="28"/>
          <w:szCs w:val="28"/>
        </w:rPr>
        <w:t xml:space="preserve">二是宣传发动深入。去年7月份，市政府召开了全市“十一五”规划编制工作动员大会。会后，各镇、各相关部门高度重视，制定了具体工作计划，进行了层层宣传发动，确保了规划编制工作稳步有序推进。</w:t>
      </w:r>
    </w:p>
    <w:p>
      <w:pPr>
        <w:ind w:left="0" w:right="0" w:firstLine="560"/>
        <w:spacing w:before="450" w:after="450" w:line="312" w:lineRule="auto"/>
      </w:pPr>
      <w:r>
        <w:rPr>
          <w:rFonts w:ascii="宋体" w:hAnsi="宋体" w:eastAsia="宋体" w:cs="宋体"/>
          <w:color w:val="000"/>
          <w:sz w:val="28"/>
          <w:szCs w:val="28"/>
        </w:rPr>
        <w:t xml:space="preserve">三是调查研究扎实。各镇、各相关部门按照规划编制要求，开展了大量深入细致的调查研究。市沿江办、国土局、商贸局等部门单位还组织人员赴外地进行考察学习，集思广益。通过调研，掌握了情况，理清了思路，为科学编制“十一五”规划提供了重要依据。</w:t>
      </w:r>
    </w:p>
    <w:p>
      <w:pPr>
        <w:ind w:left="0" w:right="0" w:firstLine="560"/>
        <w:spacing w:before="450" w:after="450" w:line="312" w:lineRule="auto"/>
      </w:pPr>
      <w:r>
        <w:rPr>
          <w:rFonts w:ascii="宋体" w:hAnsi="宋体" w:eastAsia="宋体" w:cs="宋体"/>
          <w:color w:val="000"/>
          <w:sz w:val="28"/>
          <w:szCs w:val="28"/>
        </w:rPr>
        <w:t xml:space="preserve">四是规划思路明确。按照上级要求，结合我市实际，在分析研究和广泛征求意见的基础上，市里确定了事关全局和长远发展的12个重点研究课题、13个镇域规划和26个专项规划。经反复修改完善，目前已初步形成了全市“十一五”规划基本思路文本，全市镇域规划和专项规划思路也已基本形成。</w:t>
      </w:r>
    </w:p>
    <w:p>
      <w:pPr>
        <w:ind w:left="0" w:right="0" w:firstLine="560"/>
        <w:spacing w:before="450" w:after="450" w:line="312" w:lineRule="auto"/>
      </w:pPr>
      <w:r>
        <w:rPr>
          <w:rFonts w:ascii="宋体" w:hAnsi="宋体" w:eastAsia="宋体" w:cs="宋体"/>
          <w:color w:val="000"/>
          <w:sz w:val="28"/>
          <w:szCs w:val="28"/>
        </w:rPr>
        <w:t xml:space="preserve">从总体情况看，我市“十一五”规划编制工作进展顺利，大多数镇和部门前期研究基础扎实，思路定位准确，发展方向和重点把握得当，达到了预期目标。但严格起来看，工作中还存在不平衡性，有些方面仍有一些不足之处：一是思想上重视不够，二是对宏观形势研究不够，三是工作重点突出不够，四是工作思路创新不够。这些问题，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编制好“十一五”规划，为今后一段时期的经济建设和社会发展确定战略方针、战略目标和战略重点，明确今后一段时期建设蓝图和行动纲领，这是今年各级政府的一项重点工作。在下一步规划编制工作中，各镇、各相关部门重点要做到“四个坚持”，切实增强“四性”。</w:t>
      </w:r>
    </w:p>
    <w:p>
      <w:pPr>
        <w:ind w:left="0" w:right="0" w:firstLine="560"/>
        <w:spacing w:before="450" w:after="450" w:line="312" w:lineRule="auto"/>
      </w:pPr>
      <w:r>
        <w:rPr>
          <w:rFonts w:ascii="宋体" w:hAnsi="宋体" w:eastAsia="宋体" w:cs="宋体"/>
          <w:color w:val="000"/>
          <w:sz w:val="28"/>
          <w:szCs w:val="28"/>
        </w:rPr>
        <w:t xml:space="preserve">一、坚持解放思想，努力增强“十一五”规划的时代性</w:t>
      </w:r>
    </w:p>
    <w:p>
      <w:pPr>
        <w:ind w:left="0" w:right="0" w:firstLine="560"/>
        <w:spacing w:before="450" w:after="450" w:line="312" w:lineRule="auto"/>
      </w:pPr>
      <w:r>
        <w:rPr>
          <w:rFonts w:ascii="宋体" w:hAnsi="宋体" w:eastAsia="宋体" w:cs="宋体"/>
          <w:color w:val="000"/>
          <w:sz w:val="28"/>
          <w:szCs w:val="28"/>
        </w:rPr>
        <w:t xml:space="preserve">“十一五”时期是我市实现“两个率先”、力争“两个提前”的关键时期，我们要正确分析形势，把握时代背景，努力使“十一五”规划更好地体现时代特征。这一时期，我觉得我们正面临着六个方面的重大背景。</w:t>
      </w:r>
    </w:p>
    <w:p>
      <w:pPr>
        <w:ind w:left="0" w:right="0" w:firstLine="560"/>
        <w:spacing w:before="450" w:after="450" w:line="312" w:lineRule="auto"/>
      </w:pPr>
      <w:r>
        <w:rPr>
          <w:rFonts w:ascii="宋体" w:hAnsi="宋体" w:eastAsia="宋体" w:cs="宋体"/>
          <w:color w:val="000"/>
          <w:sz w:val="28"/>
          <w:szCs w:val="28"/>
        </w:rPr>
        <w:t xml:space="preserve">1、“十一五”规划是党的十六大提出全面建设小康社会宏伟目标后编制的第一个五年规划。实现“两个率先”，是我市本世纪头20年发展的总定位，奋斗前进的总目标，各项工作的总任务。在此基础上，我市又提出了“两个提前”的奋斗目标，即在时序上提前，到20xx年提前一年全面建成小康社会；在位次上提前，在苏中地区率先崛起，力争挤进全省县（市）前10强，进而在2024年前基本实现现代化。因此，“十一五”规划必须充分体现全面建设小康社会的发展要求，做到目标量化，任务明确，重点突出，措施可行，把实现“两个率先”、力争“两个提前”的目标体现在决策中，落实在规划中，融入到工作中，扎实有效地推进。</w:t>
      </w:r>
    </w:p>
    <w:p>
      <w:pPr>
        <w:ind w:left="0" w:right="0" w:firstLine="560"/>
        <w:spacing w:before="450" w:after="450" w:line="312" w:lineRule="auto"/>
      </w:pPr>
      <w:r>
        <w:rPr>
          <w:rFonts w:ascii="宋体" w:hAnsi="宋体" w:eastAsia="宋体" w:cs="宋体"/>
          <w:color w:val="000"/>
          <w:sz w:val="28"/>
          <w:szCs w:val="28"/>
        </w:rPr>
        <w:t xml:space="preserve">2、“十一五”规划是党中央提出科学发展观后编制的第一个五年规划。科学发展观是我们党总结几十年的发展经验和教训，提出的又一创新理论，是我们开展各项工作必须遵循的根本指导思想。这一指导思想落实在“十一五”规划中，就是要更新发展理念，丰富发展内涵，开拓发展思路，不仅要注重物质财富的增加，而且要注重精神产品的提供和人的发展；不仅要促进经济增长，而且要促进社会全面、协调和可持续发展。</w:t>
      </w:r>
    </w:p>
    <w:p>
      <w:pPr>
        <w:ind w:left="0" w:right="0" w:firstLine="560"/>
        <w:spacing w:before="450" w:after="450" w:line="312" w:lineRule="auto"/>
      </w:pPr>
      <w:r>
        <w:rPr>
          <w:rFonts w:ascii="宋体" w:hAnsi="宋体" w:eastAsia="宋体" w:cs="宋体"/>
          <w:color w:val="000"/>
          <w:sz w:val="28"/>
          <w:szCs w:val="28"/>
        </w:rPr>
        <w:t xml:space="preserve">3、“十一五”规划是社会主义市场经济体制初步建立后编制的五年规划。随着社会主义市场经济体制的初步建立，各项改革的进一步深化，市场在资源配置中的基础性作用将得到加强。因此，编制“十一五”规划，必须充分考虑发挥市场配置资源的基础性作用，划分政府与市场、政府与企业、政府与社会各自作用范围，明确政府工作重点，科学合理引导市场主体的行为方向。</w:t>
      </w:r>
    </w:p>
    <w:p>
      <w:pPr>
        <w:ind w:left="0" w:right="0" w:firstLine="560"/>
        <w:spacing w:before="450" w:after="450" w:line="312" w:lineRule="auto"/>
      </w:pPr>
      <w:r>
        <w:rPr>
          <w:rFonts w:ascii="宋体" w:hAnsi="宋体" w:eastAsia="宋体" w:cs="宋体"/>
          <w:color w:val="000"/>
          <w:sz w:val="28"/>
          <w:szCs w:val="28"/>
        </w:rPr>
        <w:t xml:space="preserve">4、“十一五”规划是在经济全球化趋势增强、我国加入wto后过渡期即将结束时编制的五年规划。“十一五”时期，随着加入wto承诺逐步兑现，我国将面临更加开放的发展环境，经济全球化的影响将更加明显。因此，编制“十一五”规划，必须充分考虑经济全球化加剧、我国经济与世界经济联系日益紧密等因素，用开放的思维、国际的眼光规划未来发展。</w:t>
      </w:r>
    </w:p>
    <w:p>
      <w:pPr>
        <w:ind w:left="0" w:right="0" w:firstLine="560"/>
        <w:spacing w:before="450" w:after="450" w:line="312" w:lineRule="auto"/>
      </w:pPr>
      <w:r>
        <w:rPr>
          <w:rFonts w:ascii="宋体" w:hAnsi="宋体" w:eastAsia="宋体" w:cs="宋体"/>
          <w:color w:val="000"/>
          <w:sz w:val="28"/>
          <w:szCs w:val="28"/>
        </w:rPr>
        <w:t xml:space="preserve">5、“十一五”规划是党中央提出加强执政能力建设后编制的第一个五年规划。“十一五”规划将是政府发展思路的直接反映，也是政府发挥经济调控职能、向社会公众传递发展信息、引导社会投资方向的重要形式。因此，编制“十一五”规划，必须充分体现科学决策、民主决策、依法决策的要求，分析重大问题，提出解决问题的思路、方法和举措，提高发展社会主义市场经济、先进文化以及和谐社会的能力。</w:t>
      </w:r>
    </w:p>
    <w:p>
      <w:pPr>
        <w:ind w:left="0" w:right="0" w:firstLine="560"/>
        <w:spacing w:before="450" w:after="450" w:line="312" w:lineRule="auto"/>
      </w:pPr>
      <w:r>
        <w:rPr>
          <w:rFonts w:ascii="宋体" w:hAnsi="宋体" w:eastAsia="宋体" w:cs="宋体"/>
          <w:color w:val="000"/>
          <w:sz w:val="28"/>
          <w:szCs w:val="28"/>
        </w:rPr>
        <w:t xml:space="preserve">6、“十一五”规划是我市实施新一轮乡镇行政区划调整后编制的第一个五年规划。我市于今年5月份实施了新一轮乡镇行政区划调整。通过区划调整，各镇发展的空间扩大了，优势增强了，发展的潜力更大了。但如何把发展的潜力转化为竞争的优势，是摆在我们面前现实而紧迫的课题。通过编制好“十一五”规划，可以科学地引导各镇以区划调整为契机，从本地实际出发，进一步整合资源，明确发展方向，提升发展能力，科学制定出区域经济社会发展规划，及早把行政区划调整后的潜在优势转变成加快发展的现实优势。</w:t>
      </w:r>
    </w:p>
    <w:p>
      <w:pPr>
        <w:ind w:left="0" w:right="0" w:firstLine="560"/>
        <w:spacing w:before="450" w:after="450" w:line="312" w:lineRule="auto"/>
      </w:pPr>
      <w:r>
        <w:rPr>
          <w:rFonts w:ascii="宋体" w:hAnsi="宋体" w:eastAsia="宋体" w:cs="宋体"/>
          <w:color w:val="000"/>
          <w:sz w:val="28"/>
          <w:szCs w:val="28"/>
        </w:rPr>
        <w:t xml:space="preserve">由此可见，编制好我市的“十一五”规划，对我市实现建设全面小康社会目标，加快推进“两个率先”、“两个提前”都具有十分重要的意义。各镇、各相关部门要集中力量，密切配合，齐心协力，真正把“十一五”规划编制成一个充分体现时代特征、符合科学发展观要求的规划，更好地指导的新一轮发展。</w:t>
      </w:r>
    </w:p>
    <w:p>
      <w:pPr>
        <w:ind w:left="0" w:right="0" w:firstLine="560"/>
        <w:spacing w:before="450" w:after="450" w:line="312" w:lineRule="auto"/>
      </w:pPr>
      <w:r>
        <w:rPr>
          <w:rFonts w:ascii="宋体" w:hAnsi="宋体" w:eastAsia="宋体" w:cs="宋体"/>
          <w:color w:val="000"/>
          <w:sz w:val="28"/>
          <w:szCs w:val="28"/>
        </w:rPr>
        <w:t xml:space="preserve">二、坚持统筹发展，努力增强“十一五”规划的科学性</w:t>
      </w:r>
    </w:p>
    <w:p>
      <w:pPr>
        <w:ind w:left="0" w:right="0" w:firstLine="560"/>
        <w:spacing w:before="450" w:after="450" w:line="312" w:lineRule="auto"/>
      </w:pPr>
      <w:r>
        <w:rPr>
          <w:rFonts w:ascii="宋体" w:hAnsi="宋体" w:eastAsia="宋体" w:cs="宋体"/>
          <w:color w:val="000"/>
          <w:sz w:val="28"/>
          <w:szCs w:val="28"/>
        </w:rPr>
        <w:t xml:space="preserve">树立和落实科学发展观，是做好“十一五”期间经济社会各项工作的全局性、根本性要求，必须坚持以下四项原则。</w:t>
      </w:r>
    </w:p>
    <w:p>
      <w:pPr>
        <w:ind w:left="0" w:right="0" w:firstLine="560"/>
        <w:spacing w:before="450" w:after="450" w:line="312" w:lineRule="auto"/>
      </w:pPr>
      <w:r>
        <w:rPr>
          <w:rFonts w:ascii="宋体" w:hAnsi="宋体" w:eastAsia="宋体" w:cs="宋体"/>
          <w:color w:val="000"/>
          <w:sz w:val="28"/>
          <w:szCs w:val="28"/>
        </w:rPr>
        <w:t xml:space="preserve">一要坚持解放思想、加快发展的原则。“十一五”期间，我市正处于加快发展的黄金期和社会矛盾的凸现期，具体可以概括为四个特征：沿江开发的黄金期，工业经济的转型期，城市化的加速期，社会转型的关键期。这一时期，发展仍然是主旋律，是各项工作的第一要务。只有加快发展，实现科学发展才有基础，解决各种矛盾才有条件，带领群众致富才有能力。因此，我们一定要解放思想，坚持加快发展不动摇，能快则快，能超则超，在加快发展的基础上，做到全面发展、可持续发展。</w:t>
      </w:r>
    </w:p>
    <w:p>
      <w:pPr>
        <w:ind w:left="0" w:right="0" w:firstLine="560"/>
        <w:spacing w:before="450" w:after="450" w:line="312" w:lineRule="auto"/>
      </w:pPr>
      <w:r>
        <w:rPr>
          <w:rFonts w:ascii="宋体" w:hAnsi="宋体" w:eastAsia="宋体" w:cs="宋体"/>
          <w:color w:val="000"/>
          <w:sz w:val="28"/>
          <w:szCs w:val="28"/>
        </w:rPr>
        <w:t xml:space="preserve">二要坚持优化结构、提升质态的原则。“十一五”期间，要在继续扩大经济总量、保持发展速度的同时，更加注重经济运行方式由粗放型向集约型转变，更加注重经济增长由速度型向速度效益型转变，更加注重经济拉动由主要依靠要素投入向提高要素使用效率转变。要把结构调整作为转变经济增长方式的根本性措施，加大工作力度，落实关键措施。要大力推进新型工业化，着力发展特色农业，做大做强建筑业，加快发展现代服务业，促进三次产业优化升级，努力提高全市经济的整体素质和综合竞争力。</w:t>
      </w:r>
    </w:p>
    <w:p>
      <w:pPr>
        <w:ind w:left="0" w:right="0" w:firstLine="560"/>
        <w:spacing w:before="450" w:after="450" w:line="312" w:lineRule="auto"/>
      </w:pPr>
      <w:r>
        <w:rPr>
          <w:rFonts w:ascii="宋体" w:hAnsi="宋体" w:eastAsia="宋体" w:cs="宋体"/>
          <w:color w:val="000"/>
          <w:sz w:val="28"/>
          <w:szCs w:val="28"/>
        </w:rPr>
        <w:t xml:space="preserve">三要坚持深化改革、扩大开放的原则。“十一五”期间，要继续深化企业改革，加快企业制度创新。要积极探索事业单位改革，加快事业单位社会化进程。要全力推进行政审批制度改革，促进政府职能转变，建设服务型政府。要进一步加大招商引资力度，把招商引资的着力点放在产业链和产业基地上来，不断提升利用外资的规模和层次，形成全方位、多领域对外开放的新格局。</w:t>
      </w:r>
    </w:p>
    <w:p>
      <w:pPr>
        <w:ind w:left="0" w:right="0" w:firstLine="560"/>
        <w:spacing w:before="450" w:after="450" w:line="312" w:lineRule="auto"/>
      </w:pPr>
      <w:r>
        <w:rPr>
          <w:rFonts w:ascii="宋体" w:hAnsi="宋体" w:eastAsia="宋体" w:cs="宋体"/>
          <w:color w:val="000"/>
          <w:sz w:val="28"/>
          <w:szCs w:val="28"/>
        </w:rPr>
        <w:t xml:space="preserve">四要坚持城乡统筹、协调发展的原则。“十一五”期间，要坚持统筹城乡发展，做大做强中心城市，积极培育小型城市，重点提高中心镇，合理发展一般镇。要统筹区域发展，以沿江开发为主体，沿河开发为补充，形成沿江地区、沿运地区以及里下河地区三大区域共同发展格局。要统筹经济社会发展，以构建和谐社会为目标，加快富民惠民步伐，高度关注民生，建立健全社会保障体系，要大力发展教育、文化、卫生、体育等各项社会事业，加强社会主义民主法治建设，促进社会全面进步。</w:t>
      </w:r>
    </w:p>
    <w:p>
      <w:pPr>
        <w:ind w:left="0" w:right="0" w:firstLine="560"/>
        <w:spacing w:before="450" w:after="450" w:line="312" w:lineRule="auto"/>
      </w:pPr>
      <w:r>
        <w:rPr>
          <w:rFonts w:ascii="宋体" w:hAnsi="宋体" w:eastAsia="宋体" w:cs="宋体"/>
          <w:color w:val="000"/>
          <w:sz w:val="28"/>
          <w:szCs w:val="28"/>
        </w:rPr>
        <w:t xml:space="preserve">在“十一五”规划编制过程中，各镇、各相关部门务必要将上述四项原则落实到规划的具体内容中，落实到评估指标体系中，落实到政策措施中，努力使“十一五”规划成为一个充分体现科学发展观的规划，更好地指导新一轮发展的规划。</w:t>
      </w:r>
    </w:p>
    <w:p>
      <w:pPr>
        <w:ind w:left="0" w:right="0" w:firstLine="560"/>
        <w:spacing w:before="450" w:after="450" w:line="312" w:lineRule="auto"/>
      </w:pPr>
      <w:r>
        <w:rPr>
          <w:rFonts w:ascii="宋体" w:hAnsi="宋体" w:eastAsia="宋体" w:cs="宋体"/>
          <w:color w:val="000"/>
          <w:sz w:val="28"/>
          <w:szCs w:val="28"/>
        </w:rPr>
        <w:t xml:space="preserve">三、坚持加快发展，努力增强“十一五”规划的前瞻性</w:t>
      </w:r>
    </w:p>
    <w:p>
      <w:pPr>
        <w:ind w:left="0" w:right="0" w:firstLine="560"/>
        <w:spacing w:before="450" w:after="450" w:line="312" w:lineRule="auto"/>
      </w:pPr>
      <w:r>
        <w:rPr>
          <w:rFonts w:ascii="宋体" w:hAnsi="宋体" w:eastAsia="宋体" w:cs="宋体"/>
          <w:color w:val="000"/>
          <w:sz w:val="28"/>
          <w:szCs w:val="28"/>
        </w:rPr>
        <w:t xml:space="preserve">“奋战十一五，全面达小康”，是我市“十一五”期间发展的总定位。各镇、各相关部门要围绕这一目标，“把握一个主题，突出五大战略”，精心编制“十一五”发展蓝图。</w:t>
      </w:r>
    </w:p>
    <w:p>
      <w:pPr>
        <w:ind w:left="0" w:right="0" w:firstLine="560"/>
        <w:spacing w:before="450" w:after="450" w:line="312" w:lineRule="auto"/>
      </w:pPr>
      <w:r>
        <w:rPr>
          <w:rFonts w:ascii="宋体" w:hAnsi="宋体" w:eastAsia="宋体" w:cs="宋体"/>
          <w:color w:val="000"/>
          <w:sz w:val="28"/>
          <w:szCs w:val="28"/>
        </w:rPr>
        <w:t xml:space="preserve">一个主题是：围绕“经济更加发展、民主更加健全、科教更加进步、文化更加繁荣、社会更加和谐、人民生活更加殷实”这一目标，坚持加快发展不动摇，科学发展，好中求快，力争到20xx年建成全面小康社会。</w:t>
      </w:r>
    </w:p>
    <w:p>
      <w:pPr>
        <w:ind w:left="0" w:right="0" w:firstLine="560"/>
        <w:spacing w:before="450" w:after="450" w:line="312" w:lineRule="auto"/>
      </w:pPr>
      <w:r>
        <w:rPr>
          <w:rFonts w:ascii="宋体" w:hAnsi="宋体" w:eastAsia="宋体" w:cs="宋体"/>
          <w:color w:val="000"/>
          <w:sz w:val="28"/>
          <w:szCs w:val="28"/>
        </w:rPr>
        <w:t xml:space="preserve">围绕这一主题，要大力实施五大战略：</w:t>
      </w:r>
    </w:p>
    <w:p>
      <w:pPr>
        <w:ind w:left="0" w:right="0" w:firstLine="560"/>
        <w:spacing w:before="450" w:after="450" w:line="312" w:lineRule="auto"/>
      </w:pPr>
      <w:r>
        <w:rPr>
          <w:rFonts w:ascii="宋体" w:hAnsi="宋体" w:eastAsia="宋体" w:cs="宋体"/>
          <w:color w:val="000"/>
          <w:sz w:val="28"/>
          <w:szCs w:val="28"/>
        </w:rPr>
        <w:t xml:space="preserve">一要大力实施沿江开发战略。沿江开发区是今后一段时期我市经济发展的主阵地、主战场，必须高起点规划、高强度建设、高速度推进。要加强对沿江地区产业布局、功能定位、空间布局的研究，加强对沿江开发总体规划与各项专项规划的研究，加强沿江开发战略性规划与操作性措施的研究，努力把沿江开发区建成具有滨江城市特点的新型城区、新型生态区、新型港区和新型园区。同时，要进一步做好各镇工业集中区规划编制工作，按照整合资源、集约开发、扩大规模、打造特色的要求，加快各镇工业集中区建设，努力形成一批产业特色鲜明、布局有序合理、集聚效应突出的特色工业集中区。</w:t>
      </w:r>
    </w:p>
    <w:p>
      <w:pPr>
        <w:ind w:left="0" w:right="0" w:firstLine="560"/>
        <w:spacing w:before="450" w:after="450" w:line="312" w:lineRule="auto"/>
      </w:pPr>
      <w:r>
        <w:rPr>
          <w:rFonts w:ascii="宋体" w:hAnsi="宋体" w:eastAsia="宋体" w:cs="宋体"/>
          <w:color w:val="000"/>
          <w:sz w:val="28"/>
          <w:szCs w:val="28"/>
        </w:rPr>
        <w:t xml:space="preserve">二要大力实施新型工业化战略。要认真研究分析我市工业经济发展现状，依托沿江、沿路、沿河优势，明确产业发展的空间布局、区域重点，形成具有区域经济特色的产业带。要以建设先进制造业基地为目标，突出汽车及零部件、机械冶金、石化医药、船舶制造及配套件四大支柱产业的发展。要重视规模企业的做大做强，加快建设具有核心竞争力的大型企业集团，在企业上市、技改投入、争创名牌等方面落实关键措施，实现有效突破。要大力提高企业自主创新能力，提高企业核心竞争力，努力实现工业经济的跨越式发展。</w:t>
      </w:r>
    </w:p>
    <w:p>
      <w:pPr>
        <w:ind w:left="0" w:right="0" w:firstLine="560"/>
        <w:spacing w:before="450" w:after="450" w:line="312" w:lineRule="auto"/>
      </w:pPr>
      <w:r>
        <w:rPr>
          <w:rFonts w:ascii="宋体" w:hAnsi="宋体" w:eastAsia="宋体" w:cs="宋体"/>
          <w:color w:val="000"/>
          <w:sz w:val="28"/>
          <w:szCs w:val="28"/>
        </w:rPr>
        <w:t xml:space="preserve">三要大力实施城市化战略。“十一五”期间，我市正处于城市化发展的加速期。要以规划为先导，重点制定和完善市域城镇体系规划、集镇总体规划、城区重点地段建设详规、村庄布局和建设规划，突出中心城市（市区），积极培育大桥、邵伯、小纪3个小城市，择优扶强重点中心镇，合理调整一般建制镇。要以基础设施为抓手，完善城镇功能，着力提升城镇承载能力。要构建大交通体系，做到城市道路与交通干线相结合，外部通达与内部畅通相结合，镇村通达与干线畅通相结合，公路、水路与铁路联网相结合，形成“四纵七横”的框架。要以镇村建设为纽带，打造新型村居、新型社区。以镇村布局规划为依据，科学引导农民集中居住，逐步淘汰过小自然村，建设一批新型村庄。</w:t>
      </w:r>
    </w:p>
    <w:p>
      <w:pPr>
        <w:ind w:left="0" w:right="0" w:firstLine="560"/>
        <w:spacing w:before="450" w:after="450" w:line="312" w:lineRule="auto"/>
      </w:pPr>
      <w:r>
        <w:rPr>
          <w:rFonts w:ascii="宋体" w:hAnsi="宋体" w:eastAsia="宋体" w:cs="宋体"/>
          <w:color w:val="000"/>
          <w:sz w:val="28"/>
          <w:szCs w:val="28"/>
        </w:rPr>
        <w:t xml:space="preserve">四要大力实施可持续发展战略。“十一五”期间是社会转型的关键期，必须充分考虑社会转型加速的特点，在加快发展的同时，更加注重科学发展、协调发展。要从生态经济、生态环境、生态文化方面入手，着力打造以循环经济为核心的生态经济体系。高度重视人口和计划生育工作，科学开发利用土地，加快提升资源环境承载力，着力建设节约型社会。要以农民增收为中心，大力发展市场农业、特色农业、品牌农业。鼓励民众自主创业，提高农民经营性收入和投资性收入。要整合社会事业资源，大力发展社会事业，推进社会事业改革开放，建立多元化、多层次的投入机制。要建立健全多层次的社会保障体系，切实帮扶社会弱势群体，妥善化解各类社会矛盾，实现经济社会和谐协调发展。</w:t>
      </w:r>
    </w:p>
    <w:p>
      <w:pPr>
        <w:ind w:left="0" w:right="0" w:firstLine="560"/>
        <w:spacing w:before="450" w:after="450" w:line="312" w:lineRule="auto"/>
      </w:pPr>
      <w:r>
        <w:rPr>
          <w:rFonts w:ascii="宋体" w:hAnsi="宋体" w:eastAsia="宋体" w:cs="宋体"/>
          <w:color w:val="000"/>
          <w:sz w:val="28"/>
          <w:szCs w:val="28"/>
        </w:rPr>
        <w:t xml:space="preserve">五要大力实施科教兴市战略。充分认识科技和人才在经济社会发展中的基础性、战略性、先导性作用，牢固树立“科技是第一生产力”、“人才是第一资源”的理念，坚持以人为本促进全面发展，提升整体素质。要始终坚持教育优先发展，深化教育改革，优化资源配置，全面推进素质教育，构建较为完备的教育体系。要进一步强化人才工作，着力抓好人才队伍建设。要以创建“全国科技进步示范市”为抓手，以发展高新技术产业和改造提升传统产业为重点，促进经济结构优化升级，提高科技进步对经济发展的贡献份额。</w:t>
      </w:r>
    </w:p>
    <w:p>
      <w:pPr>
        <w:ind w:left="0" w:right="0" w:firstLine="560"/>
        <w:spacing w:before="450" w:after="450" w:line="312" w:lineRule="auto"/>
      </w:pPr>
      <w:r>
        <w:rPr>
          <w:rFonts w:ascii="宋体" w:hAnsi="宋体" w:eastAsia="宋体" w:cs="宋体"/>
          <w:color w:val="000"/>
          <w:sz w:val="28"/>
          <w:szCs w:val="28"/>
        </w:rPr>
        <w:t xml:space="preserve">四、坚持求真务实，努力增强“十一五”规划的可行性</w:t>
      </w:r>
    </w:p>
    <w:p>
      <w:pPr>
        <w:ind w:left="0" w:right="0" w:firstLine="560"/>
        <w:spacing w:before="450" w:after="450" w:line="312" w:lineRule="auto"/>
      </w:pPr>
      <w:r>
        <w:rPr>
          <w:rFonts w:ascii="宋体" w:hAnsi="宋体" w:eastAsia="宋体" w:cs="宋体"/>
          <w:color w:val="000"/>
          <w:sz w:val="28"/>
          <w:szCs w:val="28"/>
        </w:rPr>
        <w:t xml:space="preserve">编制好“十一五”规划是各级政府的一项重要职责，我们要从实际出发，突出重点，因地制宜，科学安排，务求落实。</w:t>
      </w:r>
    </w:p>
    <w:p>
      <w:pPr>
        <w:ind w:left="0" w:right="0" w:firstLine="560"/>
        <w:spacing w:before="450" w:after="450" w:line="312" w:lineRule="auto"/>
      </w:pPr>
      <w:r>
        <w:rPr>
          <w:rFonts w:ascii="宋体" w:hAnsi="宋体" w:eastAsia="宋体" w:cs="宋体"/>
          <w:color w:val="000"/>
          <w:sz w:val="28"/>
          <w:szCs w:val="28"/>
        </w:rPr>
        <w:t xml:space="preserve">一要深入调研。调查研究是谋事之基、成事之道。做好“十一五”规划编制工作，前提就是要深入实际开展调查研究。要把规划编制的理念与实际情况紧密结合起来，真正做到吃透上情、把握市情、了解下情，明确目标定位，找准发展思路，提出可行措施，在此基础上再编制各项规划。有条件的镇和部门要尽可能地走出去、请进来，学习借鉴先进地区的经验和做法，不断提高规划的层次和水平。</w:t>
      </w:r>
    </w:p>
    <w:p>
      <w:pPr>
        <w:ind w:left="0" w:right="0" w:firstLine="560"/>
        <w:spacing w:before="450" w:after="450" w:line="312" w:lineRule="auto"/>
      </w:pPr>
      <w:r>
        <w:rPr>
          <w:rFonts w:ascii="宋体" w:hAnsi="宋体" w:eastAsia="宋体" w:cs="宋体"/>
          <w:color w:val="000"/>
          <w:sz w:val="28"/>
          <w:szCs w:val="28"/>
        </w:rPr>
        <w:t xml:space="preserve">二要突出重点。在坚持高起点、高标准要求的前提下，要突出规划重点，抓住关键，扎实推进。各镇、各相关部门编制的镇域和行业专项规划，要以市“十一五”规划基本思路为指导，并与全市总体规划相衔接。行业规划要遵循行业发展规律，体现行业经济、技术特点，符合科技进步方向。镇域规划要因地制宜，体现特色，充分发挥地区优势，合理确定地区发展战略和目标。无论是全市总体规划，还是各镇、各行业的规划，都要突出项目实施来支撑，需要向上争取和扶持的项目都要在规划中有所体现，并力求量化、细化，努力使规划目标落实在一个个项目上、一项项工程上、一件件实事上，以便对规划实施情况进行全过程监控和管理。</w:t>
      </w:r>
    </w:p>
    <w:p>
      <w:pPr>
        <w:ind w:left="0" w:right="0" w:firstLine="560"/>
        <w:spacing w:before="450" w:after="450" w:line="312" w:lineRule="auto"/>
      </w:pPr>
      <w:r>
        <w:rPr>
          <w:rFonts w:ascii="宋体" w:hAnsi="宋体" w:eastAsia="宋体" w:cs="宋体"/>
          <w:color w:val="000"/>
          <w:sz w:val="28"/>
          <w:szCs w:val="28"/>
        </w:rPr>
        <w:t xml:space="preserve">三要确保质量。在规划编制过程中，要广泛听取社会各界意见，特别要邀请市内外相关方面有建树的专家学者对规划进行业务指导，把各方面有益的意见和建议吸收到规划中来，要切实组织好规划评估论证工作，进一步提高规划的科学性和可行性。</w:t>
      </w:r>
    </w:p>
    <w:p>
      <w:pPr>
        <w:ind w:left="0" w:right="0" w:firstLine="560"/>
        <w:spacing w:before="450" w:after="450" w:line="312" w:lineRule="auto"/>
      </w:pPr>
      <w:r>
        <w:rPr>
          <w:rFonts w:ascii="宋体" w:hAnsi="宋体" w:eastAsia="宋体" w:cs="宋体"/>
          <w:color w:val="000"/>
          <w:sz w:val="28"/>
          <w:szCs w:val="28"/>
        </w:rPr>
        <w:t xml:space="preserve">四要靠实措施。要进一步加强组织领导，各镇、各相关部门要把“十一五”规划编制工作摆上议事日程，主要领导要亲自过问，分管领导要狠抓落实。要抽调精兵强将，充实工作班子，固定办公场所，集中时间、集中精力推进编制工作，确保“十一五”规划按计划、高质量地完成。市发改委等相关部门要进一步搞好衔接工作，包括对上、对下和周边的衔接，及时掌握动态情况。</w:t>
      </w:r>
    </w:p>
    <w:p>
      <w:pPr>
        <w:ind w:left="0" w:right="0" w:firstLine="560"/>
        <w:spacing w:before="450" w:after="450" w:line="312" w:lineRule="auto"/>
      </w:pPr>
      <w:r>
        <w:rPr>
          <w:rFonts w:ascii="宋体" w:hAnsi="宋体" w:eastAsia="宋体" w:cs="宋体"/>
          <w:color w:val="000"/>
          <w:sz w:val="28"/>
          <w:szCs w:val="28"/>
        </w:rPr>
        <w:t xml:space="preserve">“十一五”规划编制工作是一项复杂的系统工程，任务艰巨，意义深远。我们要在市委十届十二次全会精神指导下，解放思想，开拓创新，团结协作，求真务实，以强烈的责任感和使命感，认真做好“十一五”规划编制工作，向全市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2024-10-19T17:22:57+08:00</dcterms:created>
  <dcterms:modified xsi:type="dcterms:W3CDTF">2024-10-19T17:22:57+08:00</dcterms:modified>
</cp:coreProperties>
</file>

<file path=docProps/custom.xml><?xml version="1.0" encoding="utf-8"?>
<Properties xmlns="http://schemas.openxmlformats.org/officeDocument/2006/custom-properties" xmlns:vt="http://schemas.openxmlformats.org/officeDocument/2006/docPropsVTypes"/>
</file>