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在全县村庄整治工作现场会上的讲话</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全县村庄整治工作现场会上的讲话在全县村庄整治工作现场会上的讲话同志们：这次村庄整治工作现场会，是县委、县政府决定召开的一次重要会议。会议的主要目的是，进一步落实全市“千村整治、百村示范”工作会议精神，回顾总结我县一年多来“十村示范、百村整...</w:t>
      </w:r>
    </w:p>
    <w:p>
      <w:pPr>
        <w:ind w:left="0" w:right="0" w:firstLine="560"/>
        <w:spacing w:before="450" w:after="450" w:line="312" w:lineRule="auto"/>
      </w:pPr>
      <w:r>
        <w:rPr>
          <w:rFonts w:ascii="宋体" w:hAnsi="宋体" w:eastAsia="宋体" w:cs="宋体"/>
          <w:color w:val="000"/>
          <w:sz w:val="28"/>
          <w:szCs w:val="28"/>
        </w:rPr>
        <w:t xml:space="preserve">在全县村庄整治工作现场会上的讲话</w:t>
      </w:r>
    </w:p>
    <w:p>
      <w:pPr>
        <w:ind w:left="0" w:right="0" w:firstLine="560"/>
        <w:spacing w:before="450" w:after="450" w:line="312" w:lineRule="auto"/>
      </w:pPr>
      <w:r>
        <w:rPr>
          <w:rFonts w:ascii="宋体" w:hAnsi="宋体" w:eastAsia="宋体" w:cs="宋体"/>
          <w:color w:val="000"/>
          <w:sz w:val="28"/>
          <w:szCs w:val="28"/>
        </w:rPr>
        <w:t xml:space="preserve">在全县村庄整治工作现场会上的讲话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村庄整治工作现场会，是县委、县政府决定召开的一次重要会议。会议的主要目的是，进一步落实全市“千村整治、百村示范”工作会议精神，回顾总结我县一年多来“十村示范、百村整治”工作特别是村庄整治工作情况，研究分析存在的突出问题和薄弱环节，动员全县各地以科学发展观为指导，进一步深化认识、明确责任、强化措施、狠抓落实，加快实施“十村示范、百村整治”工程，努力建设一批生产发展、生活富裕、生态良好的农村新社区。刚才，与会同志参观双溪村，并听取了该村的经验介绍，希望各地认真加以学习和借鉴。下面，我讲三个问题：</w:t>
      </w:r>
    </w:p>
    <w:p>
      <w:pPr>
        <w:ind w:left="0" w:right="0" w:firstLine="560"/>
        <w:spacing w:before="450" w:after="450" w:line="312" w:lineRule="auto"/>
      </w:pPr>
      <w:r>
        <w:rPr>
          <w:rFonts w:ascii="宋体" w:hAnsi="宋体" w:eastAsia="宋体" w:cs="宋体"/>
          <w:color w:val="000"/>
          <w:sz w:val="28"/>
          <w:szCs w:val="28"/>
        </w:rPr>
        <w:t xml:space="preserve">一、“十村示范、百村整治”工程建设成效显著</w:t>
      </w:r>
    </w:p>
    <w:p>
      <w:pPr>
        <w:ind w:left="0" w:right="0" w:firstLine="560"/>
        <w:spacing w:before="450" w:after="450" w:line="312" w:lineRule="auto"/>
      </w:pPr>
      <w:r>
        <w:rPr>
          <w:rFonts w:ascii="宋体" w:hAnsi="宋体" w:eastAsia="宋体" w:cs="宋体"/>
          <w:color w:val="000"/>
          <w:sz w:val="28"/>
          <w:szCs w:val="28"/>
        </w:rPr>
        <w:t xml:space="preserve">为加快我县的“十百工程”建设，县委、县政府从20xx年开始至今，已召开了5次专题会议进行部署。各级党委、政府及县十百工程协调小组个成员单位，能从实践“三个代表”重要思想，从贯彻落实科学发展观的高度，把实施这项工程作为实施“三带两极一目标”、建设“生态县”的重要举措和统筹城乡发展的有力抓手，做好宣传发动、组织领导、政策制订、全面推进等工作。“十百工程”建设，进展顺利，效果明显。20xx年度，全县各级共投入村庄整治资金3032万元，完成村庄规划编制84个，启动整治村52个，启动示范村建设11个，启动景观线整治5.2公里。乌牛镇王宅村获得了省、市两级“全面小康建设示范村”的称号，瓯北镇挂彩村、花坦乡黄村、乌牛镇茅楼村等15个村通过了市级村庄整治验收。获得市级“村庄整治合格村”的荣誉称号。20xx年我县“十百工程”建设，主要有以下几方面特点：</w:t>
      </w:r>
    </w:p>
    <w:p>
      <w:pPr>
        <w:ind w:left="0" w:right="0" w:firstLine="560"/>
        <w:spacing w:before="450" w:after="450" w:line="312" w:lineRule="auto"/>
      </w:pPr>
      <w:r>
        <w:rPr>
          <w:rFonts w:ascii="宋体" w:hAnsi="宋体" w:eastAsia="宋体" w:cs="宋体"/>
          <w:color w:val="000"/>
          <w:sz w:val="28"/>
          <w:szCs w:val="28"/>
        </w:rPr>
        <w:t xml:space="preserve">（一）深化思想认识，建立了工作体系。县里把“十村示范、百村整治”工作列入重要议事日程，明确领导分工。主要领导多次深入上塘下堡村、乌牛王宅村、瓯北挂彩村等基层调查研究，指导工作，有力地推动了此项工作向纵深发展。在建立了县十村示范百村整治工作协调小组和办公室的基础上，又在县土地局、房管局、环保局等九个单位确定了九位工作联络员，充实了县十百工程办公室工作力量。各个乡镇也确定了分管领导，为工程的实施提供了组织保证。建立完善了农村工作指导员制度，十一个市级示范村农村工作指导员由市级机关下派，其他整治村的指导员由县、乡（镇）机关下派，推动了党委、政府工作重心下移，加强了农村基层组织建设，促进了“十村示范、百村整治”工作的顺利开展。</w:t>
      </w:r>
    </w:p>
    <w:p>
      <w:pPr>
        <w:ind w:left="0" w:right="0" w:firstLine="560"/>
        <w:spacing w:before="450" w:after="450" w:line="312" w:lineRule="auto"/>
      </w:pPr>
      <w:r>
        <w:rPr>
          <w:rFonts w:ascii="宋体" w:hAnsi="宋体" w:eastAsia="宋体" w:cs="宋体"/>
          <w:color w:val="000"/>
          <w:sz w:val="28"/>
          <w:szCs w:val="28"/>
        </w:rPr>
        <w:t xml:space="preserve">（二）坚持规划先行，发挥了导向作用。高标准、高起点地编制规划，经过2年多的努力，县政府投入专项资金600多万元，完成了38个乡（镇）村庄体系规划，编制197个行政村的建设规划，占总任务的81，其中上塘镇下堡村、桥头镇坦头村等13个村完成了修建性详细规划。</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树立典型示范，深化了村庄整治。县里制定了实施“十村示范、百村整治”工程的政策措施，在资金支持、规费减免、责任落实、督查考核等方面作出了明确规定。县“十百”工程办公室也加强了宣传交流、指导培训力度，编印了《永嘉县十村示范百村整治工作手册》、《永嘉县村庄整治成果展示》，组织了全市性村庄整治建设成果巡展。各地在实施过程中，把目标任务同当地实际结合起来，把整体筹划与分类指导结合起来，把树立典型示范同调动广大群众参与结合起来，从治理环境“脏、乱、差”，村庄布局“杂、乱、散”入手，按照布局优化、道路硬化、路灯亮化、四旁绿化、河道净化、卫生洁化的要求，实施改路、改水、改房、改线、改厕和垃圾污水集中处理，进一步深化了村庄整治工作。许多村庄经过整治建设，达到了环境整洁，住房美观，道路平坦，设施配套，初步展现了农村新社区的面貌。乌牛镇王宅村获得了省、市两级“全面小康建设示范村”的荣誉称号，瓯北镇挂彩村、桥头镇金村、大若岩镇埭头村等15个村通过了市级村庄整治验收。获得了市级“村庄整治合格村”的荣誉称号。</w:t>
      </w:r>
    </w:p>
    <w:p>
      <w:pPr>
        <w:ind w:left="0" w:right="0" w:firstLine="560"/>
        <w:spacing w:before="450" w:after="450" w:line="312" w:lineRule="auto"/>
      </w:pPr>
      <w:r>
        <w:rPr>
          <w:rFonts w:ascii="宋体" w:hAnsi="宋体" w:eastAsia="宋体" w:cs="宋体"/>
          <w:color w:val="000"/>
          <w:sz w:val="28"/>
          <w:szCs w:val="28"/>
        </w:rPr>
        <w:t xml:space="preserve">（四）创新投入机制，拓宽了资金来源。资金投入问题是村庄整治建设中必须解决的核心问题。对这个问题，各地积极探索，不断创新，广辟资金渠道，初步形成了以政府投入为引导，村集体和农民自筹为主体，社会各方广泛支持的多渠道筹集建设资金的有效途径。据统计，去年52个整治村共投入整治建设资金3032万元。县财政安排以奖代补资金250万元，已下拔55个整治村及有关示范村共168万元，下步还将对通过市级验收的整治村以奖代补一百多万元。十村示范百村整治工作相关部门和农村工作指导员派出单位也把这项工作同“康庄工程”、“万里河道清水工程”、“千名干部下基层”“生态村建设”等活动结合起来，有效地增加了投入。上塘镇下堡村、桥下镇六岙村引入企业资金参与村庄建设，瓯北镇挂彩村、鹤盛乡下岙村积极引导华侨、在外经商人士筹资投入村庄整治，获得了比较好的效果。总的来讲，“十村示范、百村整治”工程实施以来，进展比较顺利，成效比较明显。但我们也要清醒地看到，这项工作还存在许多问题和不足：一是认识不够，发展不平衡。个别单位责任不明确，少数领导平时基本没有顾问这项工作；少数乡镇领导缺乏积极进取精神。沿江和山区工作开展很不平衡，全县计划启动的整治村68个，实际只启动52个。个别示范村建设试点单位积极性不高，基础较差，示范村创建进程缓慢。二是政策措施落实不到位。省、市、县都制定出台了比较有力的政策，但在政策落实上还不到位。一些基层干部和农民反映，他们在开展村庄整治建设中，遇到的最大难题是审批卡口多、速度慢，收费标准高。三是重整治建设、轻日常管理。对基础设施、环境绿化、房屋建设比较重视，而对公共服务、日常管理和农民素质提高重视不够。四是村集体经济薄弱，难以承担前期费用。村庄环境整治和示范村建设需要一定的启动资金，并且在拆迁过程中涉及许多农村弱势群体，房子拆迁后，这一群体在短期内负担不起建设费用，村集体压力大。五是力量整合不够。各部门在农村的各项活动和建设资金尚未得到从充分的整合。这些问题，大家要引起高度重视，更多地从主观上寻找原因，切实增强推进“十村示范、百村整治”工程的紧迫感和自觉性，既要看到成绩、增强信心、更要正视问题、克难攻坚，真正把这项工作摆上重要位置抓紧抓好。</w:t>
      </w:r>
    </w:p>
    <w:p>
      <w:pPr>
        <w:ind w:left="0" w:right="0" w:firstLine="560"/>
        <w:spacing w:before="450" w:after="450" w:line="312" w:lineRule="auto"/>
      </w:pPr>
      <w:r>
        <w:rPr>
          <w:rFonts w:ascii="宋体" w:hAnsi="宋体" w:eastAsia="宋体" w:cs="宋体"/>
          <w:color w:val="000"/>
          <w:sz w:val="28"/>
          <w:szCs w:val="28"/>
        </w:rPr>
        <w:t xml:space="preserve">二、提高认识，明确重点，进一步深化村庄整治</w:t>
      </w:r>
    </w:p>
    <w:p>
      <w:pPr>
        <w:ind w:left="0" w:right="0" w:firstLine="560"/>
        <w:spacing w:before="450" w:after="450" w:line="312" w:lineRule="auto"/>
      </w:pPr>
      <w:r>
        <w:rPr>
          <w:rFonts w:ascii="宋体" w:hAnsi="宋体" w:eastAsia="宋体" w:cs="宋体"/>
          <w:color w:val="000"/>
          <w:sz w:val="28"/>
          <w:szCs w:val="28"/>
        </w:rPr>
        <w:t xml:space="preserve">实施“十村示范、百村整治”工程，加快村镇规划和建设，要坚持以科学发展观为指导，以统筹城乡发展为导向、以村庄环境整治为重点、以加快建设农村新社区。就当前来说，“十百”工程特别是加强村庄环境卫生整治工作，重点要搞好以下几个方面：</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进一步深化思想认识。当前，我县城市化进程快速推进，城镇面貌日新月异，但农村特别是山区农村建设和社会发展明显滞后，离全面小康社会的差距还很大。主要表现在：农村社区建设缺乏规划指导，村庄分散，规模过小，布局零乱；农村基础设施建设缺乏稳定性投入，设施不配套，共享性差；农村经济发展和社会进步不协调，农民的科学文化素质和农村精神文明建设跟不上形势的要求，文化、体育、卫生等社会事业发展滞后，社会保障覆盖面不广。因此，为加大统筹城乡经济社会发展力度，尽快改变“农业是弱质产业、农民是弱势群体、农村是落后社区”这种状况，县委、县政府高瞻远瞩，审时度势，作出了实施“十村示范、百村整治”的重大决策，为农村全面小康社会建设探索路子、积累经验、提供示范，这是实践“三个代表”重要思想的具体实践，是社会发展的客观要求，是广大农民群众的迫切愿望，也是对各级党委政府执政能力的重要考验。因此，我们要进一步认识实施“十村示范、百村整治”工程的重要性、紧迫性，全力以赴，狠抓落实，使农村面貌有一个更大的改变，使农民素质有一个更快的提高，使农村经济有一个更好的发展环境，为提前基本实现农业农村现代化打下坚实的基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进一步把握目标任务。根据县委县政府永委发〔20xx〕101号《关于实施“十村示范、百村整治”工程的通知》精神，20xx年——20xx年的5年间，以我县中心村、主要景观线和城郊结合部的行政村为重点，在全县确定240个左右行政村进行全面整治，并把其中15个村建设成为全面小康示范村。根据以上工作部署，县委、县政府下发了《关于落实20xx年十村示范百村整治工程任务的通知》，确定今年要完成45个村的规划编制，启动61村进行环境卫生整治，争创3个省、市级“全面小康建设示范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进一步明确工作重点。对整治村的基本要求是环境整洁、设施配套、布局合理。为此市委办、市府办印发了《全市村庄整治实施标准》，规定了八个方面四十项内容的实施标准。从我县实际情况看，村庄建设是以农民住房自建为主体的，村庄环境建设没有得到足够的重视，普遍存在路面不硬，四旁不绿，路灯不亮，河水不清等现象，许多村至今尚未消除露天粪坑，环境“脏、乱、差”问题十分突出。因此，环境卫生整治工作的重点是抓好“五改一化一集中”，即改房、改路、改水、改厕、改线，村庄绿化和垃圾集中处理。村庄绿化工作是一个薄弱环节，要因地制宜建设花坛、绿化带，推行庭院、道路两旁绿化，每个村至少要有一处村民休闲锻炼场所。垃圾集中处理即垃圾桶、垃圾屋等卫生基础设施齐全，布局合理，实行垃圾袋装化并及时清运，无害化处理，村内企业、畜禽养殖业污染物达标排放。就当前而言，还没有开展整治的村要迅速行动起来，确定专人负责，落实专门经费，迎头赶上，不拖后腿。其他已开展整治但尚未完成的村要积极查摆存在的问题和薄弱环节，有针对性的开展村庄环境卫生整洁，加快进度，早日建成优美村庄。</w:t>
      </w:r>
    </w:p>
    <w:p>
      <w:pPr>
        <w:ind w:left="0" w:right="0" w:firstLine="560"/>
        <w:spacing w:before="450" w:after="450" w:line="312" w:lineRule="auto"/>
      </w:pPr>
      <w:r>
        <w:rPr>
          <w:rFonts w:ascii="宋体" w:hAnsi="宋体" w:eastAsia="宋体" w:cs="宋体"/>
          <w:color w:val="000"/>
          <w:sz w:val="28"/>
          <w:szCs w:val="28"/>
        </w:rPr>
        <w:t xml:space="preserve">示范村建设在道路硬化、村庄绿化、路灯亮化、卫生洁化等方面有硬性指标要求。要根据省、市“全面小康示范村建设标准”来建设示范村，示范村创建要做到示范引导与群众参与相结合、加快速度与确保质量相结合、重点突破与整体推进相结合、分年度定点培育与面上创建相结合。今年拟创建的几个省、市级“全面小康建设示范村”有关乡镇单位、政府，县各成员单位要加大指导和扶持力度。</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进一步落实长效管理。村庄环境整治，既是一项阶段性任务，更是一项长期任务，只有持之以恒，常抓不懈，才能建设一个巩固一个，切实防止“脏、乱、差”现象的反弹。村庄整治合格村要把工作重心转移到长效管理，巩固成果上来，建立环境卫生保洁、绿化养护等一系列长效管理制度，做到制度落实、人员落实和经费落实。同时要以村庄整治建设为契机推动农村全面发展，大力提高农村公共服务、社区服务和日常管理水平，提高农民文化科学素质，促进人的全面发展。按照“三个文明”协调发展的要求，努力构筑城乡一体化的公共交通、供水供电、公共卫生、垃圾集中收集处理等公共服务网络，努力把我县的村庄整治提升到一个新的水平。</w:t>
      </w:r>
    </w:p>
    <w:p>
      <w:pPr>
        <w:ind w:left="0" w:right="0" w:firstLine="560"/>
        <w:spacing w:before="450" w:after="450" w:line="312" w:lineRule="auto"/>
      </w:pPr>
      <w:r>
        <w:rPr>
          <w:rFonts w:ascii="宋体" w:hAnsi="宋体" w:eastAsia="宋体" w:cs="宋体"/>
          <w:color w:val="000"/>
          <w:sz w:val="28"/>
          <w:szCs w:val="28"/>
        </w:rPr>
        <w:t xml:space="preserve">三、创新机制，优化服务，全力推动各项工作落实</w:t>
      </w:r>
    </w:p>
    <w:p>
      <w:pPr>
        <w:ind w:left="0" w:right="0" w:firstLine="560"/>
        <w:spacing w:before="450" w:after="450" w:line="312" w:lineRule="auto"/>
      </w:pPr>
      <w:r>
        <w:rPr>
          <w:rFonts w:ascii="宋体" w:hAnsi="宋体" w:eastAsia="宋体" w:cs="宋体"/>
          <w:color w:val="000"/>
          <w:sz w:val="28"/>
          <w:szCs w:val="28"/>
        </w:rPr>
        <w:t xml:space="preserve">“十村示范、百村整治”工程是新时期村庄整治建设的一项探索性工作，要强化县级主导性，调动乡（镇）级主动性，发挥村级主体性，与时俱进，创新机制，全方位形成工作合力，全面落实村庄整治建设的各项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抓督查，落实工作责任。县十村示范百村整治工作协调小组办公室要切实发挥参谋和协调作用，要研究制定好年度工作计划，并把工作任务和责任分解落实到各有关单位。各乡（镇）要实行一把手负总责，并明确分管领导和专职工作人员，切实加强对村庄整治建设工作的指导和协调。村级组织是“十百工程”的直接组织者和实施者，要充分发挥战斗堡垒作用，认真做好各项工作。县委督查室要配合县十百工程办公室定期组织工作督查，及时掌握工作进展情况，做好结果反馈和情况通报工作，以强化责任意识，推动面上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二、抓协调，整合部门力量。“十村示范、百村整治”工作是一项系统工程，单靠</w:t>
      </w:r>
    </w:p>
    <w:p>
      <w:pPr>
        <w:ind w:left="0" w:right="0" w:firstLine="560"/>
        <w:spacing w:before="450" w:after="450" w:line="312" w:lineRule="auto"/>
      </w:pPr>
      <w:r>
        <w:rPr>
          <w:rFonts w:ascii="宋体" w:hAnsi="宋体" w:eastAsia="宋体" w:cs="宋体"/>
          <w:color w:val="000"/>
          <w:sz w:val="28"/>
          <w:szCs w:val="28"/>
        </w:rPr>
        <w:t xml:space="preserve">一、二个部门是搞不好的。县有关部门要按照省委省政府提出的“示范整治的点定在哪里，机关部门的服务和资金配套就跟到那里”的要求，认真履行各自职责，按照部门协同、主动配合、合力建设的原则，把“十村示范百村整治”工程的实施同“乡村康庄”、“先锋”、“生态家园富民”等工程的实施有机结合起来，形成村庄整治建设的整体力量。尤其是国土资源、财政、建设规划、环保、房管等部门要在用地政策、资金投入、规划建设、环境治理等方面制定有力度、有实效、可操作的措施和办法，全力推进村庄整治建设。农村工作指导员要继续发挥作用，认真做好思想发动、政策宣传和组织实施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抓交流，完善工作机制。加强业务培训，提高办公室工作人员和基层“十百工程”从业人员的业务水平，提高工作能力。要探索建立工作例会制度，每半年或一个季度开一次，为大家创造一个情况交流、信息沟通、相互学习、共同提高的工作平台，可以利用例会点评工作，肯定成绩，提出不足，部署下阶段工作。要适当组织人员外出参观学习，借以开阔视野，拓宽思路，更好地投身“十村示范百村整治”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抓宣传，形成良好氛围。实施“十村示范、百村整治”工程，必须紧紧依靠人民群众，充分调动广大农民群众的积极性和创造性，宣传部门和新闻单位要创新宣传形式，加大宣传力度，使村庄整治建设家喻户晓，深入人心，使村庄整治建设的重大决策转化为全社会的自觉行动。特别对“十百工程”实施中涌现出来的优秀经验、村庄典型、先进事迹，要开辟专题进行深度报道和集中性报道，要组织贴近生活、贴近实际、贴近群众的主题宣传，以动员和激发广大农民群众和社会各界以更高的热情投入到“十村示范、百村整治”工程建设上来。</w:t>
      </w:r>
    </w:p>
    <w:p>
      <w:pPr>
        <w:ind w:left="0" w:right="0" w:firstLine="560"/>
        <w:spacing w:before="450" w:after="450" w:line="312" w:lineRule="auto"/>
      </w:pPr>
      <w:r>
        <w:rPr>
          <w:rFonts w:ascii="宋体" w:hAnsi="宋体" w:eastAsia="宋体" w:cs="宋体"/>
          <w:color w:val="000"/>
          <w:sz w:val="28"/>
          <w:szCs w:val="28"/>
        </w:rPr>
        <w:t xml:space="preserve">总之，实施“十村示范、百村整治”工程是时代赋予我们的历史使命，事关永嘉90万人民群众切身利益的一件大事，也是我们加强执政能力建设的直接考验。我们要以“三个代表”重要思想为指导，牢固树立和认真落实科学发展观，坚定信心，求真务实，齐心协力，深入实施好“十百工程”，力争通过几年努力，使我县农村的面貌有个大的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2024-09-20T11:00:20+08:00</dcterms:created>
  <dcterms:modified xsi:type="dcterms:W3CDTF">2024-09-20T11:00:20+08:00</dcterms:modified>
</cp:coreProperties>
</file>

<file path=docProps/custom.xml><?xml version="1.0" encoding="utf-8"?>
<Properties xmlns="http://schemas.openxmlformats.org/officeDocument/2006/custom-properties" xmlns:vt="http://schemas.openxmlformats.org/officeDocument/2006/docPropsVTypes"/>
</file>