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电站申报XX年度“安全生产先进集体”总结材料</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w:t>
      </w:r>
    </w:p>
    <w:p>
      <w:pPr>
        <w:ind w:left="0" w:right="0" w:firstLine="560"/>
        <w:spacing w:before="450" w:after="450" w:line="312" w:lineRule="auto"/>
      </w:pPr>
      <w:r>
        <w:rPr>
          <w:rFonts w:ascii="宋体" w:hAnsi="宋体" w:eastAsia="宋体" w:cs="宋体"/>
          <w:color w:val="000"/>
          <w:sz w:val="28"/>
          <w:szCs w:val="28"/>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为总结经验和得失，不断强化安全意识。同时，申报xx年度安全生产先进集体，特将我站xx年度安全生产方面的主要成绩上报总公司，请指正。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xx年，对...电站来说，设备性能还不是很稳定。为加强设备的运行管理，保证设备安全，我站制定了规范、系统的设备管理制度并严格执行。</w:t>
      </w:r>
    </w:p>
    <w:p>
      <w:pPr>
        <w:ind w:left="0" w:right="0" w:firstLine="560"/>
        <w:spacing w:before="450" w:after="450" w:line="312" w:lineRule="auto"/>
      </w:pPr>
      <w:r>
        <w:rPr>
          <w:rFonts w:ascii="宋体" w:hAnsi="宋体" w:eastAsia="宋体" w:cs="宋体"/>
          <w:color w:val="000"/>
          <w:sz w:val="28"/>
          <w:szCs w:val="28"/>
        </w:rPr>
        <w:t xml:space="preserve">制度的科学制定和严格执行，确保了我站全年设备完好率达100%。全年共发现机电设备缺陷43次，及时消除设备缺陷41次，消缺率95%。</w:t>
      </w:r>
    </w:p>
    <w:p>
      <w:pPr>
        <w:ind w:left="0" w:right="0" w:firstLine="560"/>
        <w:spacing w:before="450" w:after="450" w:line="312" w:lineRule="auto"/>
      </w:pPr>
      <w:r>
        <w:rPr>
          <w:rFonts w:ascii="宋体" w:hAnsi="宋体" w:eastAsia="宋体" w:cs="宋体"/>
          <w:color w:val="000"/>
          <w:sz w:val="28"/>
          <w:szCs w:val="28"/>
        </w:rPr>
        <w:t xml:space="preserve">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 我站根据设备现状和xx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w:t>
      </w:r>
    </w:p>
    <w:p>
      <w:pPr>
        <w:ind w:left="0" w:right="0" w:firstLine="560"/>
        <w:spacing w:before="450" w:after="450" w:line="312" w:lineRule="auto"/>
      </w:pPr>
      <w:r>
        <w:rPr>
          <w:rFonts w:ascii="宋体" w:hAnsi="宋体" w:eastAsia="宋体" w:cs="宋体"/>
          <w:color w:val="000"/>
          <w:sz w:val="28"/>
          <w:szCs w:val="28"/>
        </w:rPr>
        <w:t xml:space="preserve">有效地提高了运行人员的实际操作能力和事故、故障分析处理能力。 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 “安全重于泰山”在电力行业尤为突出，电站始终将安全生产摆上重要议事日程。</w:t>
      </w:r>
    </w:p>
    <w:p>
      <w:pPr>
        <w:ind w:left="0" w:right="0" w:firstLine="560"/>
        <w:spacing w:before="450" w:after="450" w:line="312" w:lineRule="auto"/>
      </w:pPr>
      <w:r>
        <w:rPr>
          <w:rFonts w:ascii="宋体" w:hAnsi="宋体" w:eastAsia="宋体" w:cs="宋体"/>
          <w:color w:val="000"/>
          <w:sz w:val="28"/>
          <w:szCs w:val="28"/>
        </w:rPr>
        <w:t xml:space="preserve">主要完成了以下工作： １、严格执行“两票三制”，全年两票合格率达100%；组织员工进行《安规》知识培训40人次，增强了员工安全责任感； ２、检查水工设备和建筑共计4次；建筑安全公告牌2个、沿河安全警示碑6个； ３、加强员工消防知识教育，合理安排利用现有消防器具，防患于未然； ４、站级管理人员每天深入生产车间，巡视检查设备运行和纪律情况。一旦发现缺陷和异常情况，及时处理； ５、在汛期来临前，及时成立了以电站领导为组长，班组长为成员的防洪领导小组，层层落实责任到位。</w:t>
      </w:r>
    </w:p>
    <w:p>
      <w:pPr>
        <w:ind w:left="0" w:right="0" w:firstLine="560"/>
        <w:spacing w:before="450" w:after="450" w:line="312" w:lineRule="auto"/>
      </w:pPr>
      <w:r>
        <w:rPr>
          <w:rFonts w:ascii="宋体" w:hAnsi="宋体" w:eastAsia="宋体" w:cs="宋体"/>
          <w:color w:val="000"/>
          <w:sz w:val="28"/>
          <w:szCs w:val="28"/>
        </w:rPr>
        <w:t xml:space="preserve">确保了洪期电站的安全稳定运行； ６、每月定时开展反事故现场演习和运行分析会议，既提高了员工的安全操作技术、事故分析处理能力，又为电站的安全稳定运行打下了基础； ７、电站将自行编写的《运行规程》（试用本）复制到磁盘，发放到各班组学习讨论，并广泛征求修订意见; ８、组织全站班组长和部分员工，重点学习了《调度规程》和“调度术语”，做到对命令的准确理解并正确执行，并对可能突发的事件和重特大事故作了预想、分析和处理的专题讨论。 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电站通过上述做法，营造了浓厚的学习氛围，在实践中不断摸索并总结经验，取得了较为显著的成绩，确保了xx年度安全工作的圆满完成。 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2024-09-20T20:49:30+08:00</dcterms:created>
  <dcterms:modified xsi:type="dcterms:W3CDTF">2024-09-20T20:49:30+08:00</dcterms:modified>
</cp:coreProperties>
</file>

<file path=docProps/custom.xml><?xml version="1.0" encoding="utf-8"?>
<Properties xmlns="http://schemas.openxmlformats.org/officeDocument/2006/custom-properties" xmlns:vt="http://schemas.openxmlformats.org/officeDocument/2006/docPropsVTypes"/>
</file>