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总局先进性教育总结暨表彰会</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会上，国家体育总局局长、总局先进性教育领导小组副组长刘鹏首先宣布了《中国共产党员国家体育总局直属机关委员会关于表彰先进基层党组织优秀党务工作干部优秀共产党员的决定》，并宣读了受到表彰的28个先进基层组织、33个优秀党务工作干部和71名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会上，国家体育总局局长、总局先进性教育领导小组副组长刘鹏首先宣布了《中国共产党员国家体育总局直属机关委员会关于表彰先进基层党组织优秀党务工作干部优秀共产党员的决定》，并宣读了受到表彰的28个先进基层组织、33个优秀党务工作干部和71名优秀党员名单。</w:t>
      </w:r>
    </w:p>
    <w:p>
      <w:pPr>
        <w:ind w:left="0" w:right="0" w:firstLine="560"/>
        <w:spacing w:before="450" w:after="450" w:line="312" w:lineRule="auto"/>
      </w:pPr>
      <w:r>
        <w:rPr>
          <w:rFonts w:ascii="宋体" w:hAnsi="宋体" w:eastAsia="宋体" w:cs="宋体"/>
          <w:color w:val="000"/>
          <w:sz w:val="28"/>
          <w:szCs w:val="28"/>
        </w:rPr>
        <w:t xml:space="preserve">其中射运中心党委、田径中心党委、国家体操队党支部、中国女排党支部、国家乒乓球党支部等28个基层党组织当选为先进基层党组织；办公厅党支部副书记王维新（女）、中国体育报业总社党群办主任从明等33人当选为优秀党务工作者；当选优秀党员的71人中有国家射击队总教练王义夫、国家跳水队领队周继红、水上中心主任韦迪、国家国际象棋队总教练叶江川等。</w:t>
      </w:r>
    </w:p>
    <w:p>
      <w:pPr>
        <w:ind w:left="0" w:right="0" w:firstLine="560"/>
        <w:spacing w:before="450" w:after="450" w:line="312" w:lineRule="auto"/>
      </w:pPr>
      <w:r>
        <w:rPr>
          <w:rFonts w:ascii="宋体" w:hAnsi="宋体" w:eastAsia="宋体" w:cs="宋体"/>
          <w:color w:val="000"/>
          <w:sz w:val="28"/>
          <w:szCs w:val="28"/>
        </w:rPr>
        <w:t xml:space="preserve">李志坚在会上做了国家体育总局先进性教育工作总结报告。他在报告中指出，国家体育总局在中央先进性教育活动领导小组的正确领导和中央督导组的具体指导下，经过各级党组织和广大党员历时5个多月的共同努力，认真完成了先进性教育活动“三个阶段”的任务，较好地达到了中央提出的“提高党员素质，加强基层建设，服务人民群众，促进各项工作”的目标要求。在总局先进性教育活动领导小组办公室组织进行的群众满意度测评中，满意和基本满意的占96·62%，不满意的占0·38%。</w:t>
      </w:r>
    </w:p>
    <w:p>
      <w:pPr>
        <w:ind w:left="0" w:right="0" w:firstLine="560"/>
        <w:spacing w:before="450" w:after="450" w:line="312" w:lineRule="auto"/>
      </w:pPr>
      <w:r>
        <w:rPr>
          <w:rFonts w:ascii="宋体" w:hAnsi="宋体" w:eastAsia="宋体" w:cs="宋体"/>
          <w:color w:val="000"/>
          <w:sz w:val="28"/>
          <w:szCs w:val="28"/>
        </w:rPr>
        <w:t xml:space="preserve">李志坚指出，总局开展先进性教育活动的主要收获有：强化理论学习，党员的思想政治素质有了新的提高；大力讨论扎实有效，进一步深化了党员的先进性具体要求；谈心活动深入，有力地增强了先进性教育活动的效果；坚持边整边改，领导作风有了较大的改进；建立长效机制，党建工作有了新的发展；紧密结合实际，有力地促进了备战奥运会等各项工作。</w:t>
      </w:r>
    </w:p>
    <w:p>
      <w:pPr>
        <w:ind w:left="0" w:right="0" w:firstLine="560"/>
        <w:spacing w:before="450" w:after="450" w:line="312" w:lineRule="auto"/>
      </w:pPr>
      <w:r>
        <w:rPr>
          <w:rFonts w:ascii="宋体" w:hAnsi="宋体" w:eastAsia="宋体" w:cs="宋体"/>
          <w:color w:val="000"/>
          <w:sz w:val="28"/>
          <w:szCs w:val="28"/>
        </w:rPr>
        <w:t xml:space="preserve">李志坚还表示，大家为完成党中央部署的先进性教育活动任务做了大量工作，付出了辛勤努力，充分体现了我们体育总局各级党组织和广大共产党员高度的政治觉悟和良好的工作作风。希望大家再接再厉，不断巩固和扩大先进性教育活动的成果，大力推进体育事业和备战奥运工作不断向前发展，以优异成绩迎接建党84周年。</w:t>
      </w:r>
    </w:p>
    <w:p>
      <w:pPr>
        <w:ind w:left="0" w:right="0" w:firstLine="560"/>
        <w:spacing w:before="450" w:after="450" w:line="312" w:lineRule="auto"/>
      </w:pPr>
      <w:r>
        <w:rPr>
          <w:rFonts w:ascii="宋体" w:hAnsi="宋体" w:eastAsia="宋体" w:cs="宋体"/>
          <w:color w:val="000"/>
          <w:sz w:val="28"/>
          <w:szCs w:val="28"/>
        </w:rPr>
        <w:t xml:space="preserve">中央第46督导组组长李建玉在会上做了重要讲话，他充分肯定了国家体育总局开展先进性教育活动的工作。他说，国家体育总局党组以高度的政治责任感采取有利措施，把教育活动作为全年党的建设的大事来抓，规定动作符合要求、自选动作很有特色，取得了真正的实效。党组成员率先垂范、以身作则，广大党员认真投身先进性教育活动中来，党员素质普遍提高、党组织凝聚力、战斗力显著增强，促进了体育事业和体育工作的进一步发展，达到了中央关于开展先进性教育活动的目标要求。</w:t>
      </w:r>
    </w:p>
    <w:p>
      <w:pPr>
        <w:ind w:left="0" w:right="0" w:firstLine="560"/>
        <w:spacing w:before="450" w:after="450" w:line="312" w:lineRule="auto"/>
      </w:pPr>
      <w:r>
        <w:rPr>
          <w:rFonts w:ascii="宋体" w:hAnsi="宋体" w:eastAsia="宋体" w:cs="宋体"/>
          <w:color w:val="000"/>
          <w:sz w:val="28"/>
          <w:szCs w:val="28"/>
        </w:rPr>
        <w:t xml:space="preserve">李建玉要求体育总局全体党员戒骄戒躁、继续努力，作好巩固成果的工作，更加坚定地践行“三个代表”重要思想，进一步树立和落实科学发展观、正确的政绩观，把保持共产党员先进性当作一项长期工程来做，为国家和人民创造更加辉煌的业绩，在2024年奥运会上取得更优异的成绩。</w:t>
      </w:r>
    </w:p>
    <w:p>
      <w:pPr>
        <w:ind w:left="0" w:right="0" w:firstLine="560"/>
        <w:spacing w:before="450" w:after="450" w:line="312" w:lineRule="auto"/>
      </w:pPr>
      <w:r>
        <w:rPr>
          <w:rFonts w:ascii="宋体" w:hAnsi="宋体" w:eastAsia="宋体" w:cs="宋体"/>
          <w:color w:val="000"/>
          <w:sz w:val="28"/>
          <w:szCs w:val="28"/>
        </w:rPr>
        <w:t xml:space="preserve">中央先进性教育指导协调三组李秀平出席了会议。</w:t>
      </w:r>
    </w:p>
    <w:p>
      <w:pPr>
        <w:ind w:left="0" w:right="0" w:firstLine="560"/>
        <w:spacing w:before="450" w:after="450" w:line="312" w:lineRule="auto"/>
      </w:pPr>
      <w:r>
        <w:rPr>
          <w:rFonts w:ascii="宋体" w:hAnsi="宋体" w:eastAsia="宋体" w:cs="宋体"/>
          <w:color w:val="000"/>
          <w:sz w:val="28"/>
          <w:szCs w:val="28"/>
        </w:rPr>
        <w:t xml:space="preserve">国家体育总局先进性教育总结暨表彰大会由国家体育总局副局长张发强主持，副局长段世杰、王钧，局长助理肖天出席了会议。</w:t>
      </w:r>
    </w:p>
    <w:p>
      <w:pPr>
        <w:ind w:left="0" w:right="0" w:firstLine="560"/>
        <w:spacing w:before="450" w:after="450" w:line="312" w:lineRule="auto"/>
      </w:pPr>
      <w:r>
        <w:rPr>
          <w:rFonts w:ascii="宋体" w:hAnsi="宋体" w:eastAsia="宋体" w:cs="宋体"/>
          <w:color w:val="000"/>
          <w:sz w:val="28"/>
          <w:szCs w:val="28"/>
        </w:rPr>
        <w:t xml:space="preserve">体育总局直属机关、各中心等单位的约300名代表参加了大会。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2024-10-06T08:27:23+08:00</dcterms:created>
  <dcterms:modified xsi:type="dcterms:W3CDTF">2024-10-06T08:27:23+08:00</dcterms:modified>
</cp:coreProperties>
</file>

<file path=docProps/custom.xml><?xml version="1.0" encoding="utf-8"?>
<Properties xmlns="http://schemas.openxmlformats.org/officeDocument/2006/custom-properties" xmlns:vt="http://schemas.openxmlformats.org/officeDocument/2006/docPropsVTypes"/>
</file>