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入党申请书20233篇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按照党章规定的申请入党条件对申请入党人的入党条件进行初核，对符合条件的，征求党内外群众意见、经党小组推荐，确定为入党积极分子。 以下是为大家整理的关于入党申请书2024的文章3篇 , 欢迎大家前来参考查阅！【篇一】入党申请书2024　　...</w:t>
      </w:r>
    </w:p>
    <w:p>
      <w:pPr>
        <w:ind w:left="0" w:right="0" w:firstLine="560"/>
        <w:spacing w:before="450" w:after="450" w:line="312" w:lineRule="auto"/>
      </w:pPr>
      <w:r>
        <w:rPr>
          <w:rFonts w:ascii="宋体" w:hAnsi="宋体" w:eastAsia="宋体" w:cs="宋体"/>
          <w:color w:val="000"/>
          <w:sz w:val="28"/>
          <w:szCs w:val="28"/>
        </w:rPr>
        <w:t xml:space="preserve">　　按照党章规定的申请入党条件对申请入党人的入党条件进行初核，对符合条件的，征求党内外群众意见、经党小组推荐，确定为入党积极分子。 以下是为大家整理的关于入党申请书2024的文章3篇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_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__、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 。随时向身边的优秀党员看齐，践行社会主义核心价值观，始终以党规党章的高标准来要求自己的言行。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这个假期，在和朋友聊天时看到的最多的一句话就是“希望疫情能快点好”。2024年开年，新型冠状病毒在湖北武汉爆发，并随着春节人流流向全国。一时间，新型冠状病毒感染肺炎牵动着每个人的神经。</w:t>
      </w:r>
    </w:p>
    <w:p>
      <w:pPr>
        <w:ind w:left="0" w:right="0" w:firstLine="560"/>
        <w:spacing w:before="450" w:after="450" w:line="312" w:lineRule="auto"/>
      </w:pPr>
      <w:r>
        <w:rPr>
          <w:rFonts w:ascii="宋体" w:hAnsi="宋体" w:eastAsia="宋体" w:cs="宋体"/>
          <w:color w:val="000"/>
          <w:sz w:val="28"/>
          <w:szCs w:val="28"/>
        </w:rPr>
        <w:t xml:space="preserve">　　作为递交了入党申请书的一名同学，我认真阅读学习了学习公社、强国论坛以及共青团和我们学院官的方公众号中发布的内容。通过不断的学习我也了解到对于疫情的推进，***总书记提出的一条关键举措“疫情防控要全面落实联防联控措施，构筑群防群治的严密防线”。联防联控，群防群治，这是我国制优势的具体体现，也是防控疫情的关键举措。</w:t>
      </w:r>
    </w:p>
    <w:p>
      <w:pPr>
        <w:ind w:left="0" w:right="0" w:firstLine="560"/>
        <w:spacing w:before="450" w:after="450" w:line="312" w:lineRule="auto"/>
      </w:pPr>
      <w:r>
        <w:rPr>
          <w:rFonts w:ascii="宋体" w:hAnsi="宋体" w:eastAsia="宋体" w:cs="宋体"/>
          <w:color w:val="000"/>
          <w:sz w:val="28"/>
          <w:szCs w:val="28"/>
        </w:rPr>
        <w:t xml:space="preserve">　　平静的学习环境来之不易，不能只安放没有思想的灵魂，通过不断的思考我明白，打赢疫情防控阻击战的基本是紧紧依靠人民群众。这是一场规模浩大的人民战争！各级干部、医护人员、科研人员集中会战，许多劳动者坚守岗位，默默付出，许多企业和个人捐赠捐入，我们每个普通人自觉宅在家里做好防护，让我们了解到什么是众志成城！这段时间我们每天都被那些奋战在疫情防控一线的人感动着。被一方有难八方支援的精神鼓舞着，被众志成城之下创造的奇迹震撼着。</w:t>
      </w:r>
    </w:p>
    <w:p>
      <w:pPr>
        <w:ind w:left="0" w:right="0" w:firstLine="560"/>
        <w:spacing w:before="450" w:after="450" w:line="312" w:lineRule="auto"/>
      </w:pPr>
      <w:r>
        <w:rPr>
          <w:rFonts w:ascii="宋体" w:hAnsi="宋体" w:eastAsia="宋体" w:cs="宋体"/>
          <w:color w:val="000"/>
          <w:sz w:val="28"/>
          <w:szCs w:val="28"/>
        </w:rPr>
        <w:t xml:space="preserve">　　前段时间网上流传着一张图片，当天空渐暗星星就会发亮。有网友做了一个粗略统计，9千万共产党员在总人口中只占6.4%，但在抗击疫情一线牺牲的人员中共产党员超过67%。这些数据让我们看到危机当前哪里任务险重哪里就有党组织坚强有力的工作，哪里就有党员当先锋，做表率，当好群众的贴心人和主心骨。这些数不胜数的事迹一次又一次的敲击着我的心弦，让我更加深刻的感受到党组织的先进性从而更加坚定的向着党组织靠拢。</w:t>
      </w:r>
    </w:p>
    <w:p>
      <w:pPr>
        <w:ind w:left="0" w:right="0" w:firstLine="560"/>
        <w:spacing w:before="450" w:after="450" w:line="312" w:lineRule="auto"/>
      </w:pPr>
      <w:r>
        <w:rPr>
          <w:rFonts w:ascii="宋体" w:hAnsi="宋体" w:eastAsia="宋体" w:cs="宋体"/>
          <w:color w:val="000"/>
          <w:sz w:val="28"/>
          <w:szCs w:val="28"/>
        </w:rPr>
        <w:t xml:space="preserve">　　身为成长驿站的一名成员，我积极学习发挥党员的先锋模范作用，以党员的标准来严格要求自己，线上做好党的好帮手，积极参与策划线上主题团日活动，打扫好家中的卫生，做到尽量不出门，出门回来必消毒，保护好自己；为家长做一道菜，陪伴好家人；学习观看初级会计职称考试的网络课程，温习好功课。</w:t>
      </w:r>
    </w:p>
    <w:p>
      <w:pPr>
        <w:ind w:left="0" w:right="0" w:firstLine="560"/>
        <w:spacing w:before="450" w:after="450" w:line="312" w:lineRule="auto"/>
      </w:pPr>
      <w:r>
        <w:rPr>
          <w:rFonts w:ascii="宋体" w:hAnsi="宋体" w:eastAsia="宋体" w:cs="宋体"/>
          <w:color w:val="000"/>
          <w:sz w:val="28"/>
          <w:szCs w:val="28"/>
        </w:rPr>
        <w:t xml:space="preserve">　　我们躲避不了灾难，我们却能做好自己，我们预支不了未来，我们却清晰的知道，未来在我们手中。我始终记得那一句话“愿我等青年都向上走，不必听自暴自弃者之流的话。能做事的做事，能发声的发声。有一分热，发一分光，就如萤火一般，在黑暗里发一点光，不必等候炬火。”我相信只要我们全国上下一盘棋，全国人民一条心一定能打败疫情这个魔鬼，夺取疫情防控阻击战的全面胜利！</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宋体" w:hAnsi="宋体" w:eastAsia="宋体" w:cs="宋体"/>
          <w:color w:val="000"/>
          <w:sz w:val="28"/>
          <w:szCs w:val="28"/>
        </w:rPr>
        <w:t xml:space="preserve">　　             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地道普通农民家庭的孩子，虽然家境比较贫穷，但生活却赋予我们一家人面对这人生积极向上的态度与精神。正因为父母面对人生的这种良好品质与态度，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w:t>
      </w:r>
    </w:p>
    <w:p>
      <w:pPr>
        <w:ind w:left="0" w:right="0" w:firstLine="560"/>
        <w:spacing w:before="450" w:after="450" w:line="312" w:lineRule="auto"/>
      </w:pPr>
      <w:r>
        <w:rPr>
          <w:rFonts w:ascii="宋体" w:hAnsi="宋体" w:eastAsia="宋体" w:cs="宋体"/>
          <w:color w:val="000"/>
          <w:sz w:val="28"/>
          <w:szCs w:val="28"/>
        </w:rPr>
        <w:t xml:space="preserve">　　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2024-10-06T07:02:03+08:00</dcterms:created>
  <dcterms:modified xsi:type="dcterms:W3CDTF">2024-10-06T07:02:03+08:00</dcterms:modified>
</cp:coreProperties>
</file>

<file path=docProps/custom.xml><?xml version="1.0" encoding="utf-8"?>
<Properties xmlns="http://schemas.openxmlformats.org/officeDocument/2006/custom-properties" xmlns:vt="http://schemas.openxmlformats.org/officeDocument/2006/docPropsVTypes"/>
</file>