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2024入党申请书三篇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i乐德范文网今天为大家精心准备了20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i乐德范文网今天为大家精心准备了2024入党申请书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从我上学认字后，我便在书本里认识了中国共产党这个伟大的组织，党在我心中，是一个光荣的、正确的、伟大的组织。我所认识的共产党是为人民谋幸福的党，是全心全意为人民服务的党。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自1921年建党之初至2024年，伟大的党走过了将近100年的光荣又漫长的道路。100年间，中国共产党从小到大、从弱到强，党在不断的发展和壮大，书写了一副无比辉煌壮阔的美丽历史画卷。中国共产党以为人民服务作为党的宗旨，以及党是全国各族人民利益忠实代表和中国特色社会主义事业领导核心的这一性质，从根本上为我们每一位中国人解释了她曾经辉煌的历史和现在繁荣的成就，也预言了党未来的灿烂。因此，我忠诚地信仰和爱戴着中国共产党。</w:t>
      </w:r>
    </w:p>
    <w:p>
      <w:pPr>
        <w:ind w:left="0" w:right="0" w:firstLine="560"/>
        <w:spacing w:before="450" w:after="450" w:line="312" w:lineRule="auto"/>
      </w:pPr>
      <w:r>
        <w:rPr>
          <w:rFonts w:ascii="宋体" w:hAnsi="宋体" w:eastAsia="宋体" w:cs="宋体"/>
          <w:color w:val="000"/>
          <w:sz w:val="28"/>
          <w:szCs w:val="28"/>
        </w:rPr>
        <w:t xml:space="preserve">　　从在师范学校上学那刻起，我就梦想着成为一名光荣的中国共产党，加入到全心全意为人民服务的队伍中去。我们的祖国在共产党的领导下，人们生活水平蒸蒸日上。回顾2024年，这一年我们不平凡的走过了，这一年我也见证了党的领导下的祖国是多么的伟大和强大，这一年的开端，我们经历了一场新型冠状病毒带来的危机，虽然此次新冠肺炎疫情，是新中国成立以来我国发生的传播速度最快、感染范围最广、防控难度最大的一次重大突发公共卫生事件，但中国共产党领导下“集中力量办大事”的制度显现出巨大的优势。此次疫情防控阻击战，是对我国国家治理体系和治理能力的一次大考。经此一役，我们看到了“中国之治”迸发的强大能量，我们更加地从容应对这次重大灾情，并做好疫情防控的一系列工作，让世界都称赞;在疫情影响下推迟两个月的“两会”胜利召开，这次大会通过的《中华人民共和国民法典》将在2024年1月1日实施。我们圆满举办了第三届上海进口博览会;2024年金秋十月刚结束的十九届五中全会，激动人心的“十四五”规划……等等这一切的成果和成就无不彰显了共产党的强大和壮大，无论在任何时刻，共产党的地位都越发显得重要起来。</w:t>
      </w:r>
    </w:p>
    <w:p>
      <w:pPr>
        <w:ind w:left="0" w:right="0" w:firstLine="560"/>
        <w:spacing w:before="450" w:after="450" w:line="312" w:lineRule="auto"/>
      </w:pPr>
      <w:r>
        <w:rPr>
          <w:rFonts w:ascii="宋体" w:hAnsi="宋体" w:eastAsia="宋体" w:cs="宋体"/>
          <w:color w:val="000"/>
          <w:sz w:val="28"/>
          <w:szCs w:val="28"/>
        </w:rPr>
        <w:t xml:space="preserve">　　在党的一百周年华诞之际，我怀着万分热烈和激动的心情，诚挚地写下了我这第一份入党申请书。作为一名新时代的青年老师，我深深地明白和认识到自己还有很长的道路要走，我下定决心，在工作中不仅要成为一名合格的老师;还要向优秀教师党员看齐，做一位与祖国共成长的老师;一位有着顽强性格的老师，一位智慧博学的老师。递交入党申请书仅仅是我表明决心和向党组织靠拢迈出的第一步，以后我还需要多学习多实践。我希望亲爱的党组织能严格检验我，我也将用党员的考核标准严格要求自己的一切事项，自觉地接受党员同志和人民群众的帮助与监督，主动并努力克服困难，改正缺点，填补不足。往后在工作中不管遇到多大的挫折和困难，我一定坚持不懈，勤劳勇敢，廉洁自律做好每一项工作，争取早日在思想上入党，然后正式成为一名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2024-10-06T08:30:50+08:00</dcterms:created>
  <dcterms:modified xsi:type="dcterms:W3CDTF">2024-10-06T08:30:50+08:00</dcterms:modified>
</cp:coreProperties>
</file>

<file path=docProps/custom.xml><?xml version="1.0" encoding="utf-8"?>
<Properties xmlns="http://schemas.openxmlformats.org/officeDocument/2006/custom-properties" xmlns:vt="http://schemas.openxmlformats.org/officeDocument/2006/docPropsVTypes"/>
</file>