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最新警示教育专题党课讲稿</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党课，是中国共产党的组织对党员和入党积极分子进行教育而开的课。本站今天为大家精心准备了最新警示教育专题党课讲稿，希望对大家有所帮助!　　最新警示教育专题党课讲稿　　按照警示教育工作安排，我们开展了系列理论学习、交流研讨、走访调研和警示警醒活...</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党课，是中国共产党的组织对党员和入党积极分子进行教育而开的课。本站今天为大家精心准备了最新警示教育专题党课讲稿，希望对大家有所帮助![_TAG_h2]　　最新警示教育专题党课讲稿</w:t>
      </w:r>
    </w:p>
    <w:p>
      <w:pPr>
        <w:ind w:left="0" w:right="0" w:firstLine="560"/>
        <w:spacing w:before="450" w:after="450" w:line="312" w:lineRule="auto"/>
      </w:pPr>
      <w:r>
        <w:rPr>
          <w:rFonts w:ascii="宋体" w:hAnsi="宋体" w:eastAsia="宋体" w:cs="宋体"/>
          <w:color w:val="000"/>
          <w:sz w:val="28"/>
          <w:szCs w:val="28"/>
        </w:rPr>
        <w:t xml:space="preserve">　　按照警示教育工作安排，我们开展了系列理论学习、交流研讨、走访调研和警示警醒活动，为党员干部敲响了警钟。下面，根据安排，由我来给大家上一堂专题党课，我的党课主题是******。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 、以反面典型为镜鉴，常怀警醒之心</w:t>
      </w:r>
    </w:p>
    <w:p>
      <w:pPr>
        <w:ind w:left="0" w:right="0" w:firstLine="560"/>
        <w:spacing w:before="450" w:after="450" w:line="312" w:lineRule="auto"/>
      </w:pPr>
      <w:r>
        <w:rPr>
          <w:rFonts w:ascii="宋体" w:hAnsi="宋体" w:eastAsia="宋体" w:cs="宋体"/>
          <w:color w:val="000"/>
          <w:sz w:val="28"/>
          <w:szCs w:val="28"/>
        </w:rPr>
        <w:t xml:space="preserve">　　本次深化“三个以案”警示教育，以赵正永、张坚和盛必龙、刘荣祥等人违法违纪典型案件为反面教材，他们是党的十八大后不收敛不收手乃至党的十九大后仍不知敬畏的腐败典型。赵正永是安徽人并在安徽担任过市厅级“一把手”，张坚任安徽省高级人民法院院长长达五年，盛必龙、刘荣祥是近年来查处的我市领导干部严重违纪违法典型，是我们身边熟悉的领导干部。以他们为反面典型来照镜子，印象更深、感受更真、反思更深刻。全体党员干部要以“四联四增”为主要内容，深刻剖析赵正永、张坚和盛必龙、刘荣祥等人在两面人两面派、不担当不作为、抓党的建设宽松软、抓落实不深入不到位等方面的特点和表现，深究犯罪原因，真正做到入脑入心。他们违法犯罪的表现我们在警示教育实施方案里分析过，在这里，重点谈谈他们的犯罪原因。</w:t>
      </w:r>
    </w:p>
    <w:p>
      <w:pPr>
        <w:ind w:left="0" w:right="0" w:firstLine="560"/>
        <w:spacing w:before="450" w:after="450" w:line="312" w:lineRule="auto"/>
      </w:pPr>
      <w:r>
        <w:rPr>
          <w:rFonts w:ascii="宋体" w:hAnsi="宋体" w:eastAsia="宋体" w:cs="宋体"/>
          <w:color w:val="000"/>
          <w:sz w:val="28"/>
          <w:szCs w:val="28"/>
        </w:rPr>
        <w:t xml:space="preserve">　　从他们的人生轨迹看，有以下四个共同特点: 一是都曾受到组织的良好培养和教育，年轻时都一心扑在工作上，都曾对社会、对人民做过些有益的工作;二是都有比较辉煌的过去，曾在自己的岗位上做出了较为显著的工作成绩，得到了组织和群众的信任;三是都曾担任一定的领导职务，手中都掌握一定的权力; 四是面对年龄的增长、权力的增大、家庭的压力，开始在各种诱惑面前难以自控，导致政治上蜕化变质、经济上贪得无厌、生活上腐化堕落，最终走上违法犯罪的道路。</w:t>
      </w:r>
    </w:p>
    <w:p>
      <w:pPr>
        <w:ind w:left="0" w:right="0" w:firstLine="560"/>
        <w:spacing w:before="450" w:after="450" w:line="312" w:lineRule="auto"/>
      </w:pPr>
      <w:r>
        <w:rPr>
          <w:rFonts w:ascii="宋体" w:hAnsi="宋体" w:eastAsia="宋体" w:cs="宋体"/>
          <w:color w:val="000"/>
          <w:sz w:val="28"/>
          <w:szCs w:val="28"/>
        </w:rPr>
        <w:t xml:space="preserve">　　从反面典型情况看，他们除了理想信念背弃、放松学习、 放松世界观改造，导致人生观、价值观、金钱观失之偏颇原因之外，还暴露出在党性修养和道德品质方面存在着严重问题:一是用权不慎，麻木不仁。把党和人民赋予的权力作为谋取私利的工具，把权力变成以权谋私的资本。二是心存侥幸，私欲膨胀。他们在私欲放纵的时候，常常用侥幸心理来宽慰自己，一旦打开了这个缺口，就一发而不可收拾，最终换来的只能是自食其果。三是道德滑坡，不畏法纪。少数犯错误的党员干部，思想道德滑坡，对党纪国法缺乏敬畏之心是重要原因之一。我们必须深刻剖析反面典型的犯罪原因，多从主观上找问题，多从思想上引以为戒，多从行动上受警醒，切实做到警钟长鸣、守牢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二、以存在问题为重点，常改自身之患</w:t>
      </w:r>
    </w:p>
    <w:p>
      <w:pPr>
        <w:ind w:left="0" w:right="0" w:firstLine="560"/>
        <w:spacing w:before="450" w:after="450" w:line="312" w:lineRule="auto"/>
      </w:pPr>
      <w:r>
        <w:rPr>
          <w:rFonts w:ascii="宋体" w:hAnsi="宋体" w:eastAsia="宋体" w:cs="宋体"/>
          <w:color w:val="000"/>
          <w:sz w:val="28"/>
          <w:szCs w:val="28"/>
        </w:rPr>
        <w:t xml:space="preserve">　　在全省***系统2024年党风廉政建设工作视频会议上，省纪委监委派驻纪检组组长***同志指出了全省***系统存在习惯按老经验老办法解决问题、部门没有什么廉政风险、纪法观念不强等苗头性问题。这些问题在我市系统内也有不同形式的表现。4月17日，在全市***系统全面从严治党和党风廉政建设工作会议上，市纪委监委派驻纪检组组长***同志指出，全市***事务系统还存在学习不深不透、廉政风险认识不够到位、改进作风持续深入常态推进还存在短板弱项、部分人员仍然心存侥幸、陈旧习惯思维仍在作祟等倾向性问题。</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常态化和深化“三个以案”警示教育等，我们又发现了自身存在制度机制还不顺畅等问题，中央脱贫攻坚战专项巡视“回头看”反馈的***问题，在全市***系统政策落实和关爱关怀中仍然存在。对于这些问题，我们要对号入座、举一反三，即知即改、立行立改。以后的工作中，我们要经常性检视自己，“吾日三省吾身”，正视存在的问题，坚持边发现边整改，切实把问题隐患解决在萌芽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三、以干事创业为方向，常葆工作激情</w:t>
      </w:r>
    </w:p>
    <w:p>
      <w:pPr>
        <w:ind w:left="0" w:right="0" w:firstLine="560"/>
        <w:spacing w:before="450" w:after="450" w:line="312" w:lineRule="auto"/>
      </w:pPr>
      <w:r>
        <w:rPr>
          <w:rFonts w:ascii="宋体" w:hAnsi="宋体" w:eastAsia="宋体" w:cs="宋体"/>
          <w:color w:val="000"/>
          <w:sz w:val="28"/>
          <w:szCs w:val="28"/>
        </w:rPr>
        <w:t xml:space="preserve">　　作为***工作者，我们要把心思放在工作上，把精力投入干事创业中，主动担当，奋力克难，把全市***工作推向更高水平。</w:t>
      </w:r>
    </w:p>
    <w:p>
      <w:pPr>
        <w:ind w:left="0" w:right="0" w:firstLine="560"/>
        <w:spacing w:before="450" w:after="450" w:line="312" w:lineRule="auto"/>
      </w:pPr>
      <w:r>
        <w:rPr>
          <w:rFonts w:ascii="宋体" w:hAnsi="宋体" w:eastAsia="宋体" w:cs="宋体"/>
          <w:color w:val="000"/>
          <w:sz w:val="28"/>
          <w:szCs w:val="28"/>
        </w:rPr>
        <w:t xml:space="preserve">　　一要有争先进位的意识。我们的党员干部，总有干不出什么成绩、目前工作干得还不错、干累了歇口气的想法，总是习惯于按部就班地干工作、按老眼光看问题，工作总是平平淡淡。我们要树立争先进位的意识，要有要干就争第一的理念。去年以来，围绕***等目标，我们的***等工作已显现出领先优势，在全省都闯出了一些名声。其他工作如***等，也要去争一争、冲一冲，瞄准第一方阵，要多点发力，比学赶超，全面开花，确保整体工作走在全省乃至全国前列。</w:t>
      </w:r>
    </w:p>
    <w:p>
      <w:pPr>
        <w:ind w:left="0" w:right="0" w:firstLine="560"/>
        <w:spacing w:before="450" w:after="450" w:line="312" w:lineRule="auto"/>
      </w:pPr>
      <w:r>
        <w:rPr>
          <w:rFonts w:ascii="宋体" w:hAnsi="宋体" w:eastAsia="宋体" w:cs="宋体"/>
          <w:color w:val="000"/>
          <w:sz w:val="28"/>
          <w:szCs w:val="28"/>
        </w:rPr>
        <w:t xml:space="preserve">　　二要有改革创新的意识。我们局的很多同志还在按照以前的思维方式看待工作，按照以前的工作习惯开展工作，按照以前的工作方法处理问题。我们要有改革创新的意识，面对旧政策解决不了新问题和老机关的工作方式，我们要解放思想，积极向上反映，争取政策支持，坚持以***为中心，把维护***合法权益、满足合理诉求、解决困难问题作为最高工作标准。</w:t>
      </w:r>
    </w:p>
    <w:p>
      <w:pPr>
        <w:ind w:left="0" w:right="0" w:firstLine="560"/>
        <w:spacing w:before="450" w:after="450" w:line="312" w:lineRule="auto"/>
      </w:pPr>
      <w:r>
        <w:rPr>
          <w:rFonts w:ascii="宋体" w:hAnsi="宋体" w:eastAsia="宋体" w:cs="宋体"/>
          <w:color w:val="000"/>
          <w:sz w:val="28"/>
          <w:szCs w:val="28"/>
        </w:rPr>
        <w:t xml:space="preserve">　　三要有担当作为的意识。班子成员要善谋事。工作中，部分领导还存在一签了之、一丢了事的现象，习惯于干具体工作，习惯于过问细节，不善于谋划、统筹分管工作。现在全市***系统还找不出一个有影响力的项目，我们是不是可以结合“十四五”规划，积极去摸排，大胆去谋划，先把项目上报上去。这需要我们的班子成员敢想、敢干、敢于去争取。</w:t>
      </w:r>
    </w:p>
    <w:p>
      <w:pPr>
        <w:ind w:left="0" w:right="0" w:firstLine="560"/>
        <w:spacing w:before="450" w:after="450" w:line="312" w:lineRule="auto"/>
      </w:pPr>
      <w:r>
        <w:rPr>
          <w:rFonts w:ascii="宋体" w:hAnsi="宋体" w:eastAsia="宋体" w:cs="宋体"/>
          <w:color w:val="000"/>
          <w:sz w:val="28"/>
          <w:szCs w:val="28"/>
        </w:rPr>
        <w:t xml:space="preserve">　　中层干部要带好头。我经常跟大家提，要做好“传帮带”，这要求我们的中层干部要熟悉政策、经验丰富、素质过硬、本领高强。说实话，我觉得我们单位的中层力量还有些薄弱，还没有起到很好的表率作用。这就要求我们的中层干部作风扎实不漂浮，抓工作、干工作要有“咬定青山不放松”的韧劲、“千磨万击还坚劲”的定力、“春蚕到死丝方尽”的耐心和“俯首甘为孺子牛”的服务意识，带着我们的年轻干部往前冲、往上赶。</w:t>
      </w:r>
    </w:p>
    <w:p>
      <w:pPr>
        <w:ind w:left="0" w:right="0" w:firstLine="560"/>
        <w:spacing w:before="450" w:after="450" w:line="312" w:lineRule="auto"/>
      </w:pPr>
      <w:r>
        <w:rPr>
          <w:rFonts w:ascii="宋体" w:hAnsi="宋体" w:eastAsia="宋体" w:cs="宋体"/>
          <w:color w:val="000"/>
          <w:sz w:val="28"/>
          <w:szCs w:val="28"/>
        </w:rPr>
        <w:t xml:space="preserve">　　年轻干部要有冲劲。我们单位年轻干部多，这是很大的优势。年轻人虽然工作经验还不够丰富、工作方法还不成熟，但有想法、有朝气、有劲头，更要时刻保持工作激情，始终保持朝气蓬勃的精气神。毛泽东同志说，“人总是要有一点精神的”。美国著名作家爱默生说：“有史以来，没有任何一项伟大的事业不是因为热忱而成功的。”没有激情，就没有动力;没有动力，干起工作来就没有精气神。所以我们要把这种工作劲头保持下去，把这种工作氛围营造起来，展现出我们新单位的新气象。</w:t>
      </w:r>
    </w:p>
    <w:p>
      <w:pPr>
        <w:ind w:left="0" w:right="0" w:firstLine="560"/>
        <w:spacing w:before="450" w:after="450" w:line="312" w:lineRule="auto"/>
      </w:pPr>
      <w:r>
        <w:rPr>
          <w:rFonts w:ascii="黑体" w:hAnsi="黑体" w:eastAsia="黑体" w:cs="黑体"/>
          <w:color w:val="000000"/>
          <w:sz w:val="36"/>
          <w:szCs w:val="36"/>
          <w:b w:val="1"/>
          <w:bCs w:val="1"/>
        </w:rPr>
        <w:t xml:space="preserve">　　最新警示教育专题党课讲稿</w:t>
      </w:r>
    </w:p>
    <w:p>
      <w:pPr>
        <w:ind w:left="0" w:right="0" w:firstLine="560"/>
        <w:spacing w:before="450" w:after="450" w:line="312" w:lineRule="auto"/>
      </w:pPr>
      <w:r>
        <w:rPr>
          <w:rFonts w:ascii="宋体" w:hAnsi="宋体" w:eastAsia="宋体" w:cs="宋体"/>
          <w:color w:val="000"/>
          <w:sz w:val="28"/>
          <w:szCs w:val="28"/>
        </w:rPr>
        <w:t xml:space="preserve">　　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　　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黑体" w:hAnsi="黑体" w:eastAsia="黑体" w:cs="黑体"/>
          <w:color w:val="000000"/>
          <w:sz w:val="36"/>
          <w:szCs w:val="36"/>
          <w:b w:val="1"/>
          <w:bCs w:val="1"/>
        </w:rPr>
        <w:t xml:space="preserve">　　一、以案示警，提高思想认识</w:t>
      </w:r>
    </w:p>
    <w:p>
      <w:pPr>
        <w:ind w:left="0" w:right="0" w:firstLine="560"/>
        <w:spacing w:before="450" w:after="450" w:line="312" w:lineRule="auto"/>
      </w:pPr>
      <w:r>
        <w:rPr>
          <w:rFonts w:ascii="宋体" w:hAnsi="宋体" w:eastAsia="宋体" w:cs="宋体"/>
          <w:color w:val="000"/>
          <w:sz w:val="28"/>
          <w:szCs w:val="28"/>
        </w:rPr>
        <w:t xml:space="preserve">　　通过学习《关于开展“以案示警、以案为戒、以案促改”警示教育工作方案》，深深的感觉到教训深刻，发人深思，令人警醒。究其根本，是他们理论上不清醒，未能深入学习贯彻***新时代中国特色社会主义思想，贯彻落实党中央决策部署跑偏走样、阴奉阳违。作为党员干部，要时刻保持理论上的清醒，必须学懂、弄通、做实***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二、以案为戒，对标查找问题</w:t>
      </w:r>
    </w:p>
    <w:p>
      <w:pPr>
        <w:ind w:left="0" w:right="0" w:firstLine="560"/>
        <w:spacing w:before="450" w:after="450" w:line="312" w:lineRule="auto"/>
      </w:pPr>
      <w:r>
        <w:rPr>
          <w:rFonts w:ascii="宋体" w:hAnsi="宋体" w:eastAsia="宋体" w:cs="宋体"/>
          <w:color w:val="000"/>
          <w:sz w:val="28"/>
          <w:szCs w:val="28"/>
        </w:rPr>
        <w:t xml:space="preserve">　　***总书记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三、以案促改，作风推进工作</w:t>
      </w:r>
    </w:p>
    <w:p>
      <w:pPr>
        <w:ind w:left="0" w:right="0" w:firstLine="560"/>
        <w:spacing w:before="450" w:after="450" w:line="312" w:lineRule="auto"/>
      </w:pPr>
      <w:r>
        <w:rPr>
          <w:rFonts w:ascii="宋体" w:hAnsi="宋体" w:eastAsia="宋体" w:cs="宋体"/>
          <w:color w:val="000"/>
          <w:sz w:val="28"/>
          <w:szCs w:val="28"/>
        </w:rPr>
        <w:t xml:space="preserve">　　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　　最新警示教育专题党课讲稿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的主要任务是落实县纪委要求，对我们选取的违法典型案件开展剖析、做好以案促改及廉政教育工作。我们本次选取的典型案例，是我们身边的人，发生在我们身边的事。原正县级干部__置党纪国法于不顾，把纪律规矩当摆设，视各级各方面监督为无物，我行我素，踩“底线”、越“红线”、最终触碰“高压线”，这既令人痛心，又发人深省。全镇广大党员干部一定要从本起案例中汲取教训、深刻反思，见微知著、防微杜渐，倍加珍惜党组织和人民群众对我们的信任和培养，兢兢业业做事、干干净净做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一、以案为鉴，永葆本色</w:t>
      </w:r>
    </w:p>
    <w:p>
      <w:pPr>
        <w:ind w:left="0" w:right="0" w:firstLine="560"/>
        <w:spacing w:before="450" w:after="450" w:line="312" w:lineRule="auto"/>
      </w:pPr>
      <w:r>
        <w:rPr>
          <w:rFonts w:ascii="宋体" w:hAnsi="宋体" w:eastAsia="宋体" w:cs="宋体"/>
          <w:color w:val="000"/>
          <w:sz w:val="28"/>
          <w:szCs w:val="28"/>
        </w:rPr>
        <w:t xml:space="preserve">　　开展坚持标本兼治，推进以案促改工作，是应对反腐严峻形势，坚决遏制腐败蔓延势头，从源头上预防腐败的有力抓手和迫切需要。每位党员干部一定要提升站位、端正态度，站在讲政治的高度认识和把握以案促改工作。</w:t>
      </w:r>
    </w:p>
    <w:p>
      <w:pPr>
        <w:ind w:left="0" w:right="0" w:firstLine="560"/>
        <w:spacing w:before="450" w:after="450" w:line="312" w:lineRule="auto"/>
      </w:pPr>
      <w:r>
        <w:rPr>
          <w:rFonts w:ascii="宋体" w:hAnsi="宋体" w:eastAsia="宋体" w:cs="宋体"/>
          <w:color w:val="000"/>
          <w:sz w:val="28"/>
          <w:szCs w:val="28"/>
        </w:rPr>
        <w:t xml:space="preserve">　　1.以案促改专项工作领导小组要按照县纪委、镇党委以案促改工作部署，发挥领导小组参谋服务职责，做好以案促改专项工作的顶层设计、任务落实和督促检查，确保以案促改工作形成常态，取得长效。要及早谋划、快行动，注意做好对上、对下、对内、对外的衔接协调，既要发挥好统筹谋划的重要作用，又要抓好各项任务的具体落实。要坚持统筹兼顾，严明工作纪律，把握工作全局，形成强大工作合力，确保以案促改专项工作稳步推进，努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2.全体党员干部要认真落实工作要求，剖析案发原因，扎实做好各个阶段的工作。一要切实提升思想认识，扪心自问、深查细照，深刻汲取教训，始终牢记共产党员身份、切实做到永葆忠诚底色;始终保持思想上的警醒，紧盯中心工作、关键岗位、民生问题等重点领域，始终慎独慎小慎微，严格遵守党的政治纪律、政治规矩，带头持之以恒正风肃纪，建设风清气正政治环境。二要实施以案促改常态化。不断增强党员干部遵纪守法自觉性，坚定理想信念，筑牢思想道德防线。要切实把问题找准、整改到位，做到党风廉政建设引领全面工作水平整体提升统筹推进。</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同志们，坚持标本兼治、推进以案促改，任务紧迫，责任重大。我们要全面对标县委、县纪委要求，真抓真干，确保如期完成整改任务。</w:t>
      </w:r>
    </w:p>
    <w:p>
      <w:pPr>
        <w:ind w:left="0" w:right="0" w:firstLine="560"/>
        <w:spacing w:before="450" w:after="450" w:line="312" w:lineRule="auto"/>
      </w:pPr>
      <w:r>
        <w:rPr>
          <w:rFonts w:ascii="黑体" w:hAnsi="黑体" w:eastAsia="黑体" w:cs="黑体"/>
          <w:color w:val="000000"/>
          <w:sz w:val="36"/>
          <w:szCs w:val="36"/>
          <w:b w:val="1"/>
          <w:bCs w:val="1"/>
        </w:rPr>
        <w:t xml:space="preserve">　　二、清廉自守，正风肃纪</w:t>
      </w:r>
    </w:p>
    <w:p>
      <w:pPr>
        <w:ind w:left="0" w:right="0" w:firstLine="560"/>
        <w:spacing w:before="450" w:after="450" w:line="312" w:lineRule="auto"/>
      </w:pPr>
      <w:r>
        <w:rPr>
          <w:rFonts w:ascii="宋体" w:hAnsi="宋体" w:eastAsia="宋体" w:cs="宋体"/>
          <w:color w:val="000"/>
          <w:sz w:val="28"/>
          <w:szCs w:val="28"/>
        </w:rPr>
        <w:t xml:space="preserve">　　新形势下，不断提高党的领导水平和执政水平、提高拒腐防变和抵御风险能力，是党巩固执政地位、实现执政使命必须解决好的重大课题。反腐倡廉必须常抓不懈，拒腐防变必须警钟长鸣。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　　(一)坚决维护党章的权威性和严肃性</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我们要对照党章，认真查找和纠正党性党风党纪方面存在的问题，加强党性修养和党性锻炼，增强党员意识，做合格党员。要按照党章规定开展批评和自我批评，经常检查和弥补自身不足，讲党性、重品行、作表率，模范遵守党纪国法。做到党章规定的就必须不折不扣执行，党章禁止的就必须坚决查处和纠正，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　　(二)党员干部要用强烈的责任感、使命感自觉加强党性修养</w:t>
      </w:r>
    </w:p>
    <w:p>
      <w:pPr>
        <w:ind w:left="0" w:right="0" w:firstLine="560"/>
        <w:spacing w:before="450" w:after="450" w:line="312" w:lineRule="auto"/>
      </w:pPr>
      <w:r>
        <w:rPr>
          <w:rFonts w:ascii="宋体" w:hAnsi="宋体" w:eastAsia="宋体" w:cs="宋体"/>
          <w:color w:val="000"/>
          <w:sz w:val="28"/>
          <w:szCs w:val="28"/>
        </w:rPr>
        <w:t xml:space="preserve">　　1.切实加强自身素质修养。不抓紧时间学习，就难以跟上时代的节拍、适应工作的需要，我们的思想、我们的观念都会与实际脱节，脑子里就缺少新的东西。我们党员干部更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2.切实加强道德品质修养。为政必先做人，没有一流的人品做底子，从政肯定要跌跟头。我们基层干部要清清白白为官，踏踏实实做事，就必先堂堂正正做人，这是党员干部成长的必然规律，是领导干部的为官立业之本。所以加强品德修养，不仅是立身做人的基础，也是执政为民的需要。</w:t>
      </w:r>
    </w:p>
    <w:p>
      <w:pPr>
        <w:ind w:left="0" w:right="0" w:firstLine="560"/>
        <w:spacing w:before="450" w:after="450" w:line="312" w:lineRule="auto"/>
      </w:pPr>
      <w:r>
        <w:rPr>
          <w:rFonts w:ascii="宋体" w:hAnsi="宋体" w:eastAsia="宋体" w:cs="宋体"/>
          <w:color w:val="000"/>
          <w:sz w:val="28"/>
          <w:szCs w:val="28"/>
        </w:rPr>
        <w:t xml:space="preserve">　　3.切实加强组织纪律性修养。党的纪律是全党意志的体现，是全体党员必须遵守的行为准则。纪律严明，才能保证党的路线方针政策的贯彻执行。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　　(三)压实政治责任，确保管党治党真正抓严抓实</w:t>
      </w:r>
    </w:p>
    <w:p>
      <w:pPr>
        <w:ind w:left="0" w:right="0" w:firstLine="560"/>
        <w:spacing w:before="450" w:after="450" w:line="312" w:lineRule="auto"/>
      </w:pPr>
      <w:r>
        <w:rPr>
          <w:rFonts w:ascii="宋体" w:hAnsi="宋体" w:eastAsia="宋体" w:cs="宋体"/>
          <w:color w:val="000"/>
          <w:sz w:val="28"/>
          <w:szCs w:val="28"/>
        </w:rPr>
        <w:t xml:space="preserve">　　我们通过这些年的努力，全体党员干部的责任担当意识日益增强。我们要继续强化责任担当，拿出更加有力的有效的举措解决好管党治党存在的问题。纪委监察部门要持续强化“监督、执纪、问责”三大功能，为管党治党抓严抓实作好保障。各党支部书记要担好“第一责任人”的职责，严抓班子、严带队伍，进一步强化责任担当，落实好全面从严治党各项要求，不断巩固发展风清气正的政治生态。</w:t>
      </w:r>
    </w:p>
    <w:p>
      <w:pPr>
        <w:ind w:left="0" w:right="0" w:firstLine="560"/>
        <w:spacing w:before="450" w:after="450" w:line="312" w:lineRule="auto"/>
      </w:pPr>
      <w:r>
        <w:rPr>
          <w:rFonts w:ascii="宋体" w:hAnsi="宋体" w:eastAsia="宋体" w:cs="宋体"/>
          <w:color w:val="000"/>
          <w:sz w:val="28"/>
          <w:szCs w:val="28"/>
        </w:rPr>
        <w:t xml:space="preserve">　　(四)突出重点，狠抓落实，深入推进党风廉政建设</w:t>
      </w:r>
    </w:p>
    <w:p>
      <w:pPr>
        <w:ind w:left="0" w:right="0" w:firstLine="560"/>
        <w:spacing w:before="450" w:after="450" w:line="312" w:lineRule="auto"/>
      </w:pPr>
      <w:r>
        <w:rPr>
          <w:rFonts w:ascii="宋体" w:hAnsi="宋体" w:eastAsia="宋体" w:cs="宋体"/>
          <w:color w:val="000"/>
          <w:sz w:val="28"/>
          <w:szCs w:val="28"/>
        </w:rPr>
        <w:t xml:space="preserve">　　要坚持把维护党的政治纪律放在首位，教育和督促广大党员干部自觉维护中央权威，在思想上、政治上、行动上同党中央保持高度一致。坚持紧盯重点领域、重点行业、重点人员，用制度管权、管事、管人，努力形成不敢腐、不能腐、不易腐的防范机制，切实把权力关进制度笼子。持续加强党员干部民主决策意识，切实做到重大事项集体讨论和会议决定，不断提高基层党组织科学化和民主化决策水平。</w:t>
      </w:r>
    </w:p>
    <w:p>
      <w:pPr>
        <w:ind w:left="0" w:right="0" w:firstLine="560"/>
        <w:spacing w:before="450" w:after="450" w:line="312" w:lineRule="auto"/>
      </w:pPr>
      <w:r>
        <w:rPr>
          <w:rFonts w:ascii="宋体" w:hAnsi="宋体" w:eastAsia="宋体" w:cs="宋体"/>
          <w:color w:val="000"/>
          <w:sz w:val="28"/>
          <w:szCs w:val="28"/>
        </w:rPr>
        <w:t xml:space="preserve">　　要把党风廉政教育作为常态，进一步严明党的纪律和规矩，净化政治生态。围绕党章、党规、党纪，切实加大廉政教育力度，教育党员干部规范权力运行，强化用权监督。对一些苗头性、倾向性问题，及时约谈、督促整改。加大案件查处力度，以零容忍的态度查处发生在我们身边的“四风”和腐败问题，努力营造干事创业的良好环境。</w:t>
      </w:r>
    </w:p>
    <w:p>
      <w:pPr>
        <w:ind w:left="0" w:right="0" w:firstLine="560"/>
        <w:spacing w:before="450" w:after="450" w:line="312" w:lineRule="auto"/>
      </w:pPr>
      <w:r>
        <w:rPr>
          <w:rFonts w:ascii="宋体" w:hAnsi="宋体" w:eastAsia="宋体" w:cs="宋体"/>
          <w:color w:val="000"/>
          <w:sz w:val="28"/>
          <w:szCs w:val="28"/>
        </w:rPr>
        <w:t xml:space="preserve">　　要通过发生在我们身边的这部分典型案例，及时发现和堵塞漏洞、纠正错误，及时提领扯袖、红脸出汗，防微杜渐、防患于未然。我们一定要以这些典型案例为警示，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　　***总书记指出，“党要管党，才能管好党;从严治党，才能治好党。”在今后的工作中，全镇党员干部要切实增强政治纪律和政治规矩意识，始终坚定正确的政治方向，加强党性锻炼和道德修养，加强作风建设，坚持用党性和纪律来约束自己，筑牢拒腐防变的防线，为西夏亭镇和谐健康快速发展提供坚强的政治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2024-11-10T14:12:23+08:00</dcterms:created>
  <dcterms:modified xsi:type="dcterms:W3CDTF">2024-11-10T14:12:23+08:00</dcterms:modified>
</cp:coreProperties>
</file>

<file path=docProps/custom.xml><?xml version="1.0" encoding="utf-8"?>
<Properties xmlns="http://schemas.openxmlformats.org/officeDocument/2006/custom-properties" xmlns:vt="http://schemas.openxmlformats.org/officeDocument/2006/docPropsVTypes"/>
</file>