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肃清孙力军流毒影响教育整顿专题民主生活会对照检查材料+肃清孙力军政治团伙流毒影响心得体会6篇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肃清孙力军流毒影响教育整顿专题民主生活会对照检查材料+肃清孙力军政治团伙流毒影响心得体会6篇肃清孙力军流毒影响教育整顿专题民主生活会对照检查(1)根据全国第二批政法队伍教育整顿和公安部队伍教育整顿有关部署安排，公安部党委1日召开教育整顿专题...</w:t>
      </w:r>
    </w:p>
    <w:p>
      <w:pPr>
        <w:ind w:left="0" w:right="0" w:firstLine="560"/>
        <w:spacing w:before="450" w:after="450" w:line="312" w:lineRule="auto"/>
      </w:pPr>
      <w:r>
        <w:rPr>
          <w:rFonts w:ascii="黑体" w:hAnsi="黑体" w:eastAsia="黑体" w:cs="黑体"/>
          <w:color w:val="000000"/>
          <w:sz w:val="36"/>
          <w:szCs w:val="36"/>
          <w:b w:val="1"/>
          <w:bCs w:val="1"/>
        </w:rPr>
        <w:t xml:space="preserve">[_TAG_h3]肃清孙力军流毒影响教育整顿专题民主生活会对照检查材料+肃清孙力军政治团伙流毒影响心得体会6篇</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肃清孙力军流毒影响教育整顿专题民主生活会对照检查(1)</w:t>
      </w:r>
    </w:p>
    <w:p>
      <w:pPr>
        <w:ind w:left="0" w:right="0" w:firstLine="560"/>
        <w:spacing w:before="450" w:after="450" w:line="312" w:lineRule="auto"/>
      </w:pPr>
      <w:r>
        <w:rPr>
          <w:rFonts w:ascii="宋体" w:hAnsi="宋体" w:eastAsia="宋体" w:cs="宋体"/>
          <w:color w:val="000"/>
          <w:sz w:val="28"/>
          <w:szCs w:val="28"/>
        </w:rPr>
        <w:t xml:space="preserve">根据全国第二批政法队伍教育整顿和公安部队伍教育整顿有关部署安排，公安部党委1日召开教育整顿专题民主生活会，主题是以习近平新时代中国特色社会主义思想为指导，深入学习贯彻习近平法治思想，深入学习贯彻习近平总书记“七一”重要讲话精神、关于政法公安队伍建设的重要指示和重要训词精神，坚持党对公安工作的绝对领导，围绕筑牢政治忠诚、清除害群之马、整治顽瘴痼疾、弘扬英模精神四项任务，突出政治建设，突出表率作用，突出建章立制，聚焦坚决彻底肃清孙力军等人流毒影响，认真查摆剖析存在的问题，深入开展批评和自我批评，做到思想上深化认识、组织上正本清源、工作上拨乱反正、制度上强化执行、执纪上除恶务尽，着力锻造忠诚干净担当的过硬部党委班子，示范带动全国公安机关政治生态进一步优化、纪律作风进一步好转、素质能力进一步增强、执法司法公信力进一步提升，努力建设“三个绝对”“四个铁一般”的高素质过硬公安铁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武装在掌握上做得还不够，满足于总支、支部、党小组安排的学习，停留在字面上的理解，缺少系统学习，没有从习近平新时代中国特色社会主义思想的历史地位、时代背景、全球视野、未来发展等进行系统学习。对深层次的丰富内涵理解研读不够，在“严谨”上一知半解，做得不够。学习贯彻习近平新时代中国特色社会主义思想和自身工作实际结合得不够好，存在为学而学，现学现用，未能做到完全融会贯通，举一反三，思之不得、研之不透、行之不难，与组织要求，工作要求有差距。总队党支部对巡视巡察和政治督察反馈的意见都已整改到位,但有些问题的整改是长期的,如队伍建设的问题，对照“四个铁一般”的要求，本人有差距，队伍管理也有差距。铁一般的理想信念，需要每一位民警都要认真研读习近平习近平新时代中国特色社会主义的思想，自觉用习近平新时代中国特色社会主义思想武装头脑。牢固树立“四个意识”，坚定“四个自信”，切实做到“两个维护”，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担当作为，履职尽责方面。一是在发扬共产党人革命精神，斗争精神，一往无前上有差距，在以上率下，“钉钉子”“啃骨头””跳起来摘狗头”的精神上不足。攻坚克难存在畏难情绪，呈分管三处、六处工作时间不长，但在一些困难工作的环节，解决措施较为保守，如寄递行业中的三个100%寄递行业始终做不到，时有因为达不到三个100%，时有社会危害结果发生，再如民爆企业技术人员的执照培训如何提升，一直困扰我们如何破题，如何提升我们自身的引导、指导、监管水平值得深思，也需要用啃硬骨头的精神去解决，更好地服务企业，服务社会。二是深入基层调查研究不够。工作针对性、预见性、前瞻性、创造性不强，在分管派出所指导的期间，针对新时代枫桥式派出所建设做了大量的工作，但在如何让基层减负上，调研不够，研究不深。主动服务基层，服务企业上办法不多，不够主动对照全心全意为人民服务的根本宗旨有所淡化。三是对新业务知识学习不够，创新能力不够强，工作要求不高，缺乏主动性和精益求精的精神，作为总队副总队长顾虑多，对分管以外的工作参与少，过问少,意见建议少,担当不够。四是作为总队党总支纪检委员，在抓常态化纪律作风上有差距，没有大胆地履行监督责任，依赖总支书记安排部署，强调纪律，没有做到用“三省吾身”的态度来发现自己和队伍中的不足和短板，监督过于温文尔雅，缺少“辣味五是对年轻民警的传帮带做得不好，在指导民警完成工作中，没有全身心毫无保留地将好的传统，好的经验给予传授。有时认为都是些过时的老黄历也许不再运用，管用。</w:t>
      </w:r>
    </w:p>
    <w:p>
      <w:pPr>
        <w:ind w:left="0" w:right="0" w:firstLine="560"/>
        <w:spacing w:before="450" w:after="450" w:line="312" w:lineRule="auto"/>
      </w:pPr>
      <w:r>
        <w:rPr>
          <w:rFonts w:ascii="宋体" w:hAnsi="宋体" w:eastAsia="宋体" w:cs="宋体"/>
          <w:color w:val="000"/>
          <w:sz w:val="28"/>
          <w:szCs w:val="28"/>
        </w:rPr>
        <w:t xml:space="preserve">(三)在工作作风方面。表率作用发挥不够好，一是对自己要求不高不严,作为总队副总队长深知自己的言行对民警作风建设有着潜移默化的影响，注重保持政治定力，守住法纪底线。由于长期在业务岗位，党务工作经验不足，满足于不出差，不跨红线。在党性、党风、党纪方面为自己树立的标杆不高，对身边的一些言行，小事，小节的潜在危险警惕不够，有时将自己等同一般民警，如在处理涉稳涉访的个案中，有些民警长期迫于精神紧张，战役一个接一个，很辛苦，很劳顿人力情报保障上有缺失，一些民警顾虑多有厌气，我们为此做了一些准备工作，但终未能从机制上解决，我再次分管三处，也没有大的推动，反思自己工作作风上离工作的要求，有差距。</w:t>
      </w:r>
    </w:p>
    <w:p>
      <w:pPr>
        <w:ind w:left="0" w:right="0" w:firstLine="560"/>
        <w:spacing w:before="450" w:after="450" w:line="312" w:lineRule="auto"/>
      </w:pPr>
      <w:r>
        <w:rPr>
          <w:rFonts w:ascii="宋体" w:hAnsi="宋体" w:eastAsia="宋体" w:cs="宋体"/>
          <w:color w:val="000"/>
          <w:sz w:val="28"/>
          <w:szCs w:val="28"/>
        </w:rPr>
        <w:t xml:space="preserve">(四)践行以人民为中心的发展思想不够深入。放管服有许多事项在治安，对照上级的部署和要求都已落实，但在主动关心基层、创造性地落实放管服，最大限度地便民、利民上仍有提升的空间，重视对上多对于对下，思考工作怎么符合上级意图想得多，倾听服务对象呼声，满足基层意愿想得极少，政绩观出现了偏差。</w:t>
      </w:r>
    </w:p>
    <w:p>
      <w:pPr>
        <w:ind w:left="0" w:right="0" w:firstLine="560"/>
        <w:spacing w:before="450" w:after="450" w:line="312" w:lineRule="auto"/>
      </w:pPr>
      <w:r>
        <w:rPr>
          <w:rFonts w:ascii="宋体" w:hAnsi="宋体" w:eastAsia="宋体" w:cs="宋体"/>
          <w:color w:val="000"/>
          <w:sz w:val="28"/>
          <w:szCs w:val="28"/>
        </w:rPr>
        <w:t xml:space="preserve">(五)履行全面从严管党治警监督责任,防范廉政风险上不够到位。我担任总队党支部的纪律委员，对岗位廉政风险认识有待提高，常态化的监督提醒谈话开展不平衡。我担任总队党总支的纪检委员，对岗位廉政风险认识有待提高，常态化的监督提醒谈话开展不平衡方法单一。对民警队伍思想状况了解不深不透，常态化的批评与自我批评扣题不紧，质量不高，究其原因与我个人水平，能力有关，与我没有主动抓监督，勇于抓监督。善于抓监督有关，对表上级的要求有差距。</w:t>
      </w:r>
    </w:p>
    <w:p>
      <w:pPr>
        <w:ind w:left="0" w:right="0" w:firstLine="560"/>
        <w:spacing w:before="450" w:after="450" w:line="312" w:lineRule="auto"/>
      </w:pPr>
      <w:r>
        <w:rPr>
          <w:rFonts w:ascii="宋体" w:hAnsi="宋体" w:eastAsia="宋体" w:cs="宋体"/>
          <w:color w:val="000"/>
          <w:sz w:val="28"/>
          <w:szCs w:val="28"/>
        </w:rPr>
        <w:t xml:space="preserve">二、个人家庭亲属情况</w:t>
      </w:r>
    </w:p>
    <w:p>
      <w:pPr>
        <w:ind w:left="0" w:right="0" w:firstLine="560"/>
        <w:spacing w:before="450" w:after="450" w:line="312" w:lineRule="auto"/>
      </w:pPr>
      <w:r>
        <w:rPr>
          <w:rFonts w:ascii="宋体" w:hAnsi="宋体" w:eastAsia="宋体" w:cs="宋体"/>
          <w:color w:val="000"/>
          <w:sz w:val="28"/>
          <w:szCs w:val="28"/>
        </w:rPr>
        <w:t xml:space="preserve">2024年6月到治安总队工作，期间2024年9月至2024年10月带队援疆一年多时间,自觉服从组织决定,服从命令听指挥，圆满完成各项任务,自觉筑牢“四个意识”,坚定“四个自信”切实做到“两个维护两年多的时间，家里没有办过任何酒席，没有婚丧嫁娶，乔迁新居，过生日等借机敛财的情况。妻子齐俊就职于安顺市公安局交警支队工作。儿子凌洁已成家另住多年，现供职于威振护运有限公司普通职员。儿媳韩智琦供职于南方电网贵阳公司普通职员。女儿凌诗诗，学生，就读于双龙外国语学校高中部。本人及家属没有经商办企业的情况，本人无出入国境情况，也无出入境证件，居住的住房没有变化，2024年没有接受任何组织的约谈、函询，没有受到问责的情况，没有利用茅台酒、名贵特产，特殊资源谋取利益的情况。</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就个人而言，虽然已作了上述的查摆，但肯定不止这些，诚恳希望各位领导、同志们帮助我，给我指导，我虚心接受并全都认领。上述问题和不足的存在，有一些是客观原因，但主要是主观原因造成的。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一是政治理论学习抓而不紧，学习不够深入，工作疲于应付是一方面，更主要的是认识问题站位不高，没有把政治理论学习放在应有的高度，存在实用主义，急用急学，急学急用，使得自身政治理论水平不高,不能融汇贯彻自觉用理论结合现实社会治理中出现的新问题，新情况。二是对新生事物，新热点，新业态缺乏高度关注的热度，缺乏天天学，时时学的精神和劲头。三是缺少放开手脚干的闯劲。治安总队的业务量大政策性强，涉及面广，虽在一年中分管过四个处，客观上对四个处室工作中所涉及到的法律、法规、政策尚未熟练，自己努力不够，有惰性，存在风来加衣，雨来打伞的情况。只求过得去，不求过得硬，缺乏逢山开路，遇河搭桥的冲劲。四是创新力度不够，在公安机关三十多年自认为轻车熟路，打破常规的思想不强，虽有不甘落后的思想，但大胆探索，借助大数据智能化解决社会治理中的短板的意识不够强。致使工作中亮点不多，成效不明显。五是服务不够精准，对基层，对服务对象缺少针对性的调研，特别是疫情所带来的影响，认识仍停留在过去的认识上。措施办法有失精准。六是好人主义作祟，对分管的工作，对队伍的监督上，直击难点、痛点少，一般意见、建议多，不愿得罪人，好人主义在作祟。</w:t>
      </w:r>
    </w:p>
    <w:p>
      <w:pPr>
        <w:ind w:left="0" w:right="0" w:firstLine="560"/>
        <w:spacing w:before="450" w:after="450" w:line="312" w:lineRule="auto"/>
      </w:pPr>
      <w:r>
        <w:rPr>
          <w:rFonts w:ascii="宋体" w:hAnsi="宋体" w:eastAsia="宋体" w:cs="宋体"/>
          <w:color w:val="000"/>
          <w:sz w:val="28"/>
          <w:szCs w:val="28"/>
        </w:rPr>
        <w:t xml:space="preserve">四、下步努力的方向和整改措施</w:t>
      </w:r>
    </w:p>
    <w:p>
      <w:pPr>
        <w:ind w:left="0" w:right="0" w:firstLine="560"/>
        <w:spacing w:before="450" w:after="450" w:line="312" w:lineRule="auto"/>
      </w:pPr>
      <w:r>
        <w:rPr>
          <w:rFonts w:ascii="宋体" w:hAnsi="宋体" w:eastAsia="宋体" w:cs="宋体"/>
          <w:color w:val="000"/>
          <w:sz w:val="28"/>
          <w:szCs w:val="28"/>
        </w:rPr>
        <w:t xml:space="preserve">(一)坚定正确的政治方向，始终做到政治合格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一是增强政治定力，强化理论武装。深入学习习近平新时代中国特色社会主义思想，学习“训词”不折不扣。牢固树立“四个意识”,坚定“四个自信”,切实做到“两个维护”。践行“四句话十六个字”的总要求,对照“四个铁一般”的要求在政治上、思想上、行动上、与以习近平同志为核心的党中央保持高度一致，二是加强法律、法规、政策和治安业务的学习，主动掌握工作所需的专业知识和技能。勇做民警的标杆，指导好基层，注重研究工作中的难点、焦点。创造性地开展工作，发挥好参谋助手的作用。</w:t>
      </w:r>
    </w:p>
    <w:p>
      <w:pPr>
        <w:ind w:left="0" w:right="0" w:firstLine="560"/>
        <w:spacing w:before="450" w:after="450" w:line="312" w:lineRule="auto"/>
      </w:pPr>
      <w:r>
        <w:rPr>
          <w:rFonts w:ascii="宋体" w:hAnsi="宋体" w:eastAsia="宋体" w:cs="宋体"/>
          <w:color w:val="000"/>
          <w:sz w:val="28"/>
          <w:szCs w:val="28"/>
        </w:rPr>
        <w:t xml:space="preserve">(二)依法履职，强化责任担当</w:t>
      </w:r>
    </w:p>
    <w:p>
      <w:pPr>
        <w:ind w:left="0" w:right="0" w:firstLine="560"/>
        <w:spacing w:before="450" w:after="450" w:line="312" w:lineRule="auto"/>
      </w:pPr>
      <w:r>
        <w:rPr>
          <w:rFonts w:ascii="宋体" w:hAnsi="宋体" w:eastAsia="宋体" w:cs="宋体"/>
          <w:color w:val="000"/>
          <w:sz w:val="28"/>
          <w:szCs w:val="28"/>
        </w:rPr>
        <w:t xml:space="preserve">全力维护好政治安全和社会稳定，以若干实干诠释忠诚干净担当，坚持“稳”字当头，保持高度的灵敏和警惕，强化底线思维，防范化解好退役人员等涉稳、涉访群体的风险，依法履行好审批、监管等各项职责，不移位，不缺位，对照“四个铁一般”严格要求。管好队伍，切实增强紧迫感、使命感，主动作为勇于担当，合力维护好班子团结，带好队伍，为整体提升治安工作水平做出应有的贡献。</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一分部署，九分落实。切实转变作风，着实提高工作能力和人水平。一是牢固树立求其务实的观念,凡事认真细致,不浮躁，不被动应付，增强开括创新意识，尽职管理，不加压力，讲究工作方法，把陈旧的观念、惰性的思想抛之脑后。以崭新的姿态，饱满的热情投入到工作。二是努力提高工作的实效性，预见性，大兴调研，提高指导、服务基层的能力和水平，提升解决热点、难点问题的能力，为平安贵州建设添光增彩。</w:t>
      </w:r>
    </w:p>
    <w:p>
      <w:pPr>
        <w:ind w:left="0" w:right="0" w:firstLine="560"/>
        <w:spacing w:before="450" w:after="450" w:line="312" w:lineRule="auto"/>
      </w:pPr>
      <w:r>
        <w:rPr>
          <w:rFonts w:ascii="宋体" w:hAnsi="宋体" w:eastAsia="宋体" w:cs="宋体"/>
          <w:color w:val="000"/>
          <w:sz w:val="28"/>
          <w:szCs w:val="28"/>
        </w:rPr>
        <w:t xml:space="preserve">(四)严于律己，强化自身廉洁建设</w:t>
      </w:r>
    </w:p>
    <w:p>
      <w:pPr>
        <w:ind w:left="0" w:right="0" w:firstLine="560"/>
        <w:spacing w:before="450" w:after="450" w:line="312" w:lineRule="auto"/>
      </w:pPr>
      <w:r>
        <w:rPr>
          <w:rFonts w:ascii="宋体" w:hAnsi="宋体" w:eastAsia="宋体" w:cs="宋体"/>
          <w:color w:val="000"/>
          <w:sz w:val="28"/>
          <w:szCs w:val="28"/>
        </w:rPr>
        <w:t xml:space="preserve">一是深入学习《中国共产党廉洁自律准则》和《中国共产党纪律处分条例》严格执行中央八项规定等党内规章、法规和各项党风廉政建设的规定，以身作则，守住底线。自觉没化交际圈、朋友圈。二是认真落实好“一岗双责”的工作职责，在加强自身建设的同时，加强对分管工作的监督管理，把党风廉政建设落到实处。三是自觉遵守民主集中制原则.坚持重大问题提交班子集体决策形成决定后，带头执行，抓好落实，不打折扣。维护班子团结，做到大事讲原则，小事讲风格。四是带头坚持和发扬艰苦奋斗的优良传统,坚决抵制形式主义、享乐主义等腐败思想侵蚀，加强党性锻炼，做好人民公仆。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以上对照检查如有不透彻之处，恳请各位领导、同志批评指正，我一定虚心接受并认真改正。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肃清孙力军流毒影响教育整顿专题民主生活会对照检查(2)</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根据此次民主生活会要求,我认真对照平时的日常工作和思想动态，遵循实事求是的原则，查找问题，深刻剖析，认真总结，结合自身实际,认真开展自我批评,并明确下一步努力改进的方向目标。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(一)政治理论学习主动性不高</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(二)工作标准自我要求不高</w:t>
      </w:r>
    </w:p>
    <w:p>
      <w:pPr>
        <w:ind w:left="0" w:right="0" w:firstLine="560"/>
        <w:spacing w:before="450" w:after="450" w:line="312" w:lineRule="auto"/>
      </w:pPr>
      <w:r>
        <w:rPr>
          <w:rFonts w:ascii="宋体" w:hAnsi="宋体" w:eastAsia="宋体" w:cs="宋体"/>
          <w:color w:val="000"/>
          <w:sz w:val="28"/>
          <w:szCs w:val="28"/>
        </w:rPr>
        <w:t xml:space="preserve">在工作进展、数据报送等方面坚决严格要求，但在日常工作还缺乏对工作的标准不够高，还存在一定差距。在工作的推进中准备不足，工作中遇到了一定困难，在推进中存在想要追求又好又快，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(一)自身理论学习不够主动系统</w:t>
      </w:r>
    </w:p>
    <w:p>
      <w:pPr>
        <w:ind w:left="0" w:right="0" w:firstLine="560"/>
        <w:spacing w:before="450" w:after="450" w:line="312" w:lineRule="auto"/>
      </w:pPr>
      <w:r>
        <w:rPr>
          <w:rFonts w:ascii="宋体" w:hAnsi="宋体" w:eastAsia="宋体" w:cs="宋体"/>
          <w:color w:val="000"/>
          <w:sz w:val="28"/>
          <w:szCs w:val="28"/>
        </w:rPr>
        <w:t xml:space="preserve">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(二)自律标准不够严格</w:t>
      </w:r>
    </w:p>
    <w:p>
      <w:pPr>
        <w:ind w:left="0" w:right="0" w:firstLine="560"/>
        <w:spacing w:before="450" w:after="450" w:line="312" w:lineRule="auto"/>
      </w:pPr>
      <w:r>
        <w:rPr>
          <w:rFonts w:ascii="宋体" w:hAnsi="宋体" w:eastAsia="宋体" w:cs="宋体"/>
          <w:color w:val="000"/>
          <w:sz w:val="28"/>
          <w:szCs w:val="28"/>
        </w:rPr>
        <w:t xml:space="preserve">一直觉得自己讲诚信、懂规矩、守纪律，没做过违背组织原则的事，逐渐放松了警惕,没有时刻用廉洁自律严格的要求自己，从而降低了工作的标准。</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二是要严格遵守政治纪律、政治规矩，坚决维护以习近平同志为核心的党中央权威和集中统一领导。切实增强“四个意识”，特别是核心意识和看齐意识,牢固树立“四个自信工自觉忠诚于党的信仰，患诚于党的组织，忠诚于党的基本理论和路线方针政策。</w:t>
      </w:r>
    </w:p>
    <w:p>
      <w:pPr>
        <w:ind w:left="0" w:right="0" w:firstLine="560"/>
        <w:spacing w:before="450" w:after="450" w:line="312" w:lineRule="auto"/>
      </w:pPr>
      <w:r>
        <w:rPr>
          <w:rFonts w:ascii="宋体" w:hAnsi="宋体" w:eastAsia="宋体" w:cs="宋体"/>
          <w:color w:val="000"/>
          <w:sz w:val="28"/>
          <w:szCs w:val="28"/>
        </w:rPr>
        <w:t xml:space="preserve">三是严格要求自己，提高工作标准，加对退役军人服务的业务学习，真正做好服务退役军人的服务保障工作。</w:t>
      </w:r>
    </w:p>
    <w:p>
      <w:pPr>
        <w:ind w:left="0" w:right="0" w:firstLine="560"/>
        <w:spacing w:before="450" w:after="450" w:line="312" w:lineRule="auto"/>
      </w:pPr>
      <w:r>
        <w:rPr>
          <w:rFonts w:ascii="宋体" w:hAnsi="宋体" w:eastAsia="宋体" w:cs="宋体"/>
          <w:color w:val="000"/>
          <w:sz w:val="28"/>
          <w:szCs w:val="28"/>
        </w:rPr>
        <w:t xml:space="preserve">以上是我对个人的对照检查，可能也存在其他问题，请各位同志批评指正。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肃清孙力军流毒影响教育整顿专题民主生活会对照检查(3)</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要进一步增强“四个意识”、坚定“四个自信”、做到“两个维护”，不断提高政治判断力、政治领悟力、政治执行力，切实把思想和行动统一到党中央精神上来，坚定不移地推进党风廉政建设和反腐败斗争，坚决把党中央关于全面从严管党治警的各项部署要求落到实处。</w:t>
      </w:r>
    </w:p>
    <w:p>
      <w:pPr>
        <w:ind w:left="0" w:right="0" w:firstLine="560"/>
        <w:spacing w:before="450" w:after="450" w:line="312" w:lineRule="auto"/>
      </w:pPr>
      <w:r>
        <w:rPr>
          <w:rFonts w:ascii="宋体" w:hAnsi="宋体" w:eastAsia="宋体" w:cs="宋体"/>
          <w:color w:val="000"/>
          <w:sz w:val="28"/>
          <w:szCs w:val="28"/>
        </w:rPr>
        <w:t xml:space="preserve">按照本次组织生活会的要求，会前本人结合学习、思想和工作实际，进一步深入学习习近平新时代中国特色社会主义思想，深入学习《中国共产党纪律处分条例》、《中国共产党支部工作条例(试行)》等重要内容。按照组织要求我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自身理论学习不够全面、深入、系统。学习浮于表面，感悟不深，满足于一般了解，主动学习少，被动学习多。主要表现在组织要求什么就学习什么,利用工作空闲和业余时间学习的比较少，从而导致学习不够系统、不够规范。</w:t>
      </w:r>
    </w:p>
    <w:p>
      <w:pPr>
        <w:ind w:left="0" w:right="0" w:firstLine="560"/>
        <w:spacing w:before="450" w:after="450" w:line="312" w:lineRule="auto"/>
      </w:pPr>
      <w:r>
        <w:rPr>
          <w:rFonts w:ascii="宋体" w:hAnsi="宋体" w:eastAsia="宋体" w:cs="宋体"/>
          <w:color w:val="000"/>
          <w:sz w:val="28"/>
          <w:szCs w:val="28"/>
        </w:rPr>
        <w:t xml:space="preserve">二是全局观念不够强。作为一名党员，没有时刻以优秀党员的标准严格要求自己，有随大流做工作的现象。主要表现在支部书记分配什么工作，要求学习什么就完成什么，对教工支部的工作思考较少，建议较少，分担较少。</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创新意识还不够强，没有充分发挥主观能动性，往往是按部就班，不敢打破原有框框，求稳怕难，碰到新情况，习惯性的按照老习惯、老办法想问题做事情，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一是在时间紧、工作重时，工作质量不高，有时存在应付了事的心态;二是工作缺乏创新、求好意识。在工作中习惯于常态化以及固有的工作模式,只满足于完成工作,缺乏创新工作方式，把工作做的更好的意识。</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(一)要强化理论学习。</w:t>
      </w:r>
    </w:p>
    <w:p>
      <w:pPr>
        <w:ind w:left="0" w:right="0" w:firstLine="560"/>
        <w:spacing w:before="450" w:after="450" w:line="312" w:lineRule="auto"/>
      </w:pPr>
      <w:r>
        <w:rPr>
          <w:rFonts w:ascii="宋体" w:hAnsi="宋体" w:eastAsia="宋体" w:cs="宋体"/>
          <w:color w:val="000"/>
          <w:sz w:val="28"/>
          <w:szCs w:val="28"/>
        </w:rPr>
        <w:t xml:space="preserve">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要增强政治自觉，树牢“四个意识”，始终在政治立场、政治方向、政治路线、政治主张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(二)切实转变工作作风，努力提高工作能力。</w:t>
      </w:r>
    </w:p>
    <w:p>
      <w:pPr>
        <w:ind w:left="0" w:right="0" w:firstLine="560"/>
        <w:spacing w:before="450" w:after="450" w:line="312" w:lineRule="auto"/>
      </w:pPr>
      <w:r>
        <w:rPr>
          <w:rFonts w:ascii="宋体" w:hAnsi="宋体" w:eastAsia="宋体" w:cs="宋体"/>
          <w:color w:val="000"/>
          <w:sz w:val="28"/>
          <w:szCs w:val="28"/>
        </w:rPr>
        <w:t xml:space="preserve">在以后的工作学习中，我会主动学习、提高效率和能力，坚持求真务实的工作作风，将工作做到前，做到位;加强对工作的思考、主动吸学习收优秀的意见和方式，创新工作方法，努力探索新形势下开展思想工作、学生工作的好方法、好路子。</w:t>
      </w:r>
    </w:p>
    <w:p>
      <w:pPr>
        <w:ind w:left="0" w:right="0" w:firstLine="560"/>
        <w:spacing w:before="450" w:after="450" w:line="312" w:lineRule="auto"/>
      </w:pPr>
      <w:r>
        <w:rPr>
          <w:rFonts w:ascii="宋体" w:hAnsi="宋体" w:eastAsia="宋体" w:cs="宋体"/>
          <w:color w:val="000"/>
          <w:sz w:val="28"/>
          <w:szCs w:val="28"/>
        </w:rPr>
        <w:t xml:space="preserve">(三)要增强党性修养。</w:t>
      </w:r>
    </w:p>
    <w:p>
      <w:pPr>
        <w:ind w:left="0" w:right="0" w:firstLine="560"/>
        <w:spacing w:before="450" w:after="450" w:line="312" w:lineRule="auto"/>
      </w:pPr>
      <w:r>
        <w:rPr>
          <w:rFonts w:ascii="宋体" w:hAnsi="宋体" w:eastAsia="宋体" w:cs="宋体"/>
          <w:color w:val="000"/>
          <w:sz w:val="28"/>
          <w:szCs w:val="28"/>
        </w:rPr>
        <w:t xml:space="preserve">不断强化党的意识，牢记自己的第一身份是共产党员，第一职责是为党工作，忠诚党的组织，始终在政治上、思想上、行动上与以习近平同志为核心的党中央保持高度一致。要深入落实“三会一课”、主题党日、组织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(四)争做合格党员，服务群众。</w:t>
      </w:r>
    </w:p>
    <w:p>
      <w:pPr>
        <w:ind w:left="0" w:right="0" w:firstLine="560"/>
        <w:spacing w:before="450" w:after="450" w:line="312" w:lineRule="auto"/>
      </w:pPr>
      <w:r>
        <w:rPr>
          <w:rFonts w:ascii="宋体" w:hAnsi="宋体" w:eastAsia="宋体" w:cs="宋体"/>
          <w:color w:val="000"/>
          <w:sz w:val="28"/>
          <w:szCs w:val="28"/>
        </w:rPr>
        <w:t xml:space="preserve">在今后的工作中我会牢记宗旨，克难求进。以强烈的担当意识和责任感，服从大局，团结同志。在工作中摆正位置、当好角色，充分发挥一个党员应有的先锋模范作用，服务学院，为学生的成长成才尽心尽力。</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以上对照检查，问题、原因、措施不一定深刻准确，恳请大家多提批评意见，我一定虑心接受、认真整改。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肃清孙力军流毒影响教育整顿专题民主生活会对照检查(4)</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 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三要以孙力军严重违纪违法案件为镜鉴,大力加强公安部党委班子自身建设。要坚持不懈地用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四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慎、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通过学习，使我深深体会到:</w:t>
      </w:r>
    </w:p>
    <w:p>
      <w:pPr>
        <w:ind w:left="0" w:right="0" w:firstLine="560"/>
        <w:spacing w:before="450" w:after="450" w:line="312" w:lineRule="auto"/>
      </w:pPr>
      <w:r>
        <w:rPr>
          <w:rFonts w:ascii="宋体" w:hAnsi="宋体" w:eastAsia="宋体" w:cs="宋体"/>
          <w:color w:val="000"/>
          <w:sz w:val="28"/>
          <w:szCs w:val="28"/>
        </w:rPr>
        <w:t xml:space="preserve">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二、要按照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四、一定要提高政治站位，坚守法律底线，用十九大精神武装头脑，指导实践，将十九大精神落实到各项公安工作中，不断提升践行习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五、坚定理想信念，时刻筑牢忠诚警魂。要始终坚持党对公安工作的绝对领导和根本政治原则，深入学习贯彻党的十九大精神，坚持以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肃清孙力军政治团伙流毒影响心得体会(5)</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全面开展肃清孙力军政治团伙流毒影响专项工作有了更加深入的理解和认识，进一步加强了对进一步筑牢政治忠诚，坚决做到“两个维护”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一、加强党的政治建设要坚决站稳政治立场</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孙力军案教训，坚决肃清孙力军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 ， 坚定不移把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孙力军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二、加强党的政治建设就要不断提升政治素养</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新时代中国特色社会主义思想、重要讲话精神和对浙江工作的重要指示批示的学习，原原本本学、全面系统学，学思践悟、融会贯通。深刻理解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三、加强党的政治建设就要勇于担当作为</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面梳理教育整顿暴露出来的问题短板，出台系列工作措施、实施意见，不断强化政治引领，扎紧制度的笼子，努力从源头上预防和遏制违纪违法问题发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强调，“越到紧要关头，越要坚定必胜的信心，越要有一鼓作气的决心，尽锐出战、迎难而上，真抓实干、精准施策。”要本着对(地名)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要进一步严肃党内政治生活，净化党内政治生态。要始终牢记从政治上建设和掌握公安机关的重大政治原则，严格执行《关于新形势下党内政治生活的若干准则》，严格落实《中共中央关于加强党的政治建设的意见》，严肃党内政治生活，严格党内政治监督，不断增强党内政治生活的政治性、时代性、原则性、战斗性，在原则问题上绝不含糊、绝不退让，坚决杜绝在党内搞小山头、小圈子、小团伙，坚决杜绝在党内拉私人关系、培植个人势力、结成利益集团,坚决维护党中央权威、保证党的团结统一。要认真贯彻民主集中制，讲党性、讲原则、讲斗争，以整风精神开展批评和自我批评，切实做到讲原则不讲面子、讲党性不徇私情。要全面贯彻新时代党的组织路线，坚持新时代好干部标准，严格按照组织程序选人用人，切实匡正选人用人风气，绝不允许把党的干部当作私有财产，绝不允许搞人身依附关系。要弘扬和践行忠诚老实、公道正派、实事求是、清正廉洁等价值观，着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肃清孙力军政治团伙流毒影响心得体会(6)</w:t>
      </w:r>
    </w:p>
    <w:p>
      <w:pPr>
        <w:ind w:left="0" w:right="0" w:firstLine="560"/>
        <w:spacing w:before="450" w:after="450" w:line="312" w:lineRule="auto"/>
      </w:pPr>
      <w:r>
        <w:rPr>
          <w:rFonts w:ascii="宋体" w:hAnsi="宋体" w:eastAsia="宋体" w:cs="宋体"/>
          <w:color w:val="000"/>
          <w:sz w:val="28"/>
          <w:szCs w:val="28"/>
        </w:rPr>
        <w:t xml:space="preserve">根据市局党委关于肃清孙力军政治团伙流毒影响学习教育工作安排，我认真学习了有关文件、会议精神，深刻认识到了孙力军政治团伙的严重危害性，并本着对组织负责、对本人负责的态度，以孙力军政治团伙严重违纪违法问题为鉴戒，深刻汲取教训，切实增强“四个意识”、坚定“四个意识”、做到“两个维护”，不断提高政治判断力、政治领悟力和政治执行力，坚决把党中央关于全面从严管党治警的部署要求落到实处。</w:t>
      </w:r>
    </w:p>
    <w:p>
      <w:pPr>
        <w:ind w:left="0" w:right="0" w:firstLine="560"/>
        <w:spacing w:before="450" w:after="450" w:line="312" w:lineRule="auto"/>
      </w:pPr>
      <w:r>
        <w:rPr>
          <w:rFonts w:ascii="宋体" w:hAnsi="宋体" w:eastAsia="宋体" w:cs="宋体"/>
          <w:color w:val="000"/>
          <w:sz w:val="28"/>
          <w:szCs w:val="28"/>
        </w:rPr>
        <w:t xml:space="preserve">一、坚决拥护决定，深刻汲取教训，始终做到心中有党孙力军政治团伙严重违纪违法问题触目惊心、令人发指，情节特别严重，性质特别恶劣，严重破坏党的团结统一，严重危害党和国家政治安全，严重损害党的形象和执政根基，严重破坏公安机关政治生态和队伍形象。严肃查处孙力军等人，及时消除这一严重危害党的肌体健康的“毒瘤”和政治隐患，充分表明了以同志为核心的党中央全面从严治党、坚定不移惩治腐败的坚强意志和坚决态度，充分证明我们党有看强大的自我净化、自我完善、自我革新、自我提高能力。我坚决拥护党中央决定，引以为戒，警钟长鸣，切实把思想和行动统一到党中央决策部署上来，充分认识孙力军等人给党和人民事业、给公安工作造成的严重危害，进一步深入总结汲取孙力军等人严重违纪违法问题的深刻教训，坚决彻底肃清孙力军等人流毒影响，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二、牢固修身立德，忠诚干净担当，始终做到心中有责</w:t>
      </w:r>
    </w:p>
    <w:p>
      <w:pPr>
        <w:ind w:left="0" w:right="0" w:firstLine="560"/>
        <w:spacing w:before="450" w:after="450" w:line="312" w:lineRule="auto"/>
      </w:pPr>
      <w:r>
        <w:rPr>
          <w:rFonts w:ascii="宋体" w:hAnsi="宋体" w:eastAsia="宋体" w:cs="宋体"/>
          <w:color w:val="000"/>
          <w:sz w:val="28"/>
          <w:szCs w:val="28"/>
        </w:rPr>
        <w:t xml:space="preserve">一是进一步筑牢政治忠诚。始终把旗帜鲜明讲政治作为第一要求，把对党忠诚作为第一标准，把做到“两个维护”作为最高政治原则和根本政治规矩，毫不动摇地坚持党对公安工作的绝对领导，坚持不懈用新时代中国特色社会主义思想武装头脑，时刻牢记“五个必须”，坚决防止“七个有之”，坚决同一切违背和损害“两个维护”的言行作斗争,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进一步夯实政治责任。孙力军政治团伙严重违纪违法问题持续时间长、涉及范围广、危害程度深，肃清孙力军政治团伙流毒影响，是一项长期重大政治任务。对此，我将进一步严格履行从严管党治警第一责任人责任，严肃党内政治生活，严格党内政治监督，认真贯彻民主集中制，严格按照组织程序选人用人，切实匡正选人用人风气，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进一步严格队伍管理。坚持真管真严、敢管敢严、长管长严，持续在“不敢腐”上严格执纪，在“不能腐”上健全制度机制，在“不想腐”上下足警示教育硬功夫，毫不动摇把“严”的主基调长期坚持下去，教育引导全警筑牢信仰之基、补足精神之钙、把稳思想之舵，努力锻造忠诚干净担当的“四个铁一般”过硬公安铁军。</w:t>
      </w:r>
    </w:p>
    <w:p>
      <w:pPr>
        <w:ind w:left="0" w:right="0" w:firstLine="560"/>
        <w:spacing w:before="450" w:after="450" w:line="312" w:lineRule="auto"/>
      </w:pPr>
      <w:r>
        <w:rPr>
          <w:rFonts w:ascii="宋体" w:hAnsi="宋体" w:eastAsia="宋体" w:cs="宋体"/>
          <w:color w:val="000"/>
          <w:sz w:val="28"/>
          <w:szCs w:val="28"/>
        </w:rPr>
        <w:t xml:space="preserve">三、严格要求自我，自觉接受监督，始终做到心中有戒</w:t>
      </w:r>
    </w:p>
    <w:p>
      <w:pPr>
        <w:ind w:left="0" w:right="0" w:firstLine="560"/>
        <w:spacing w:before="450" w:after="450" w:line="312" w:lineRule="auto"/>
      </w:pPr>
      <w:r>
        <w:rPr>
          <w:rFonts w:ascii="宋体" w:hAnsi="宋体" w:eastAsia="宋体" w:cs="宋体"/>
          <w:color w:val="000"/>
          <w:sz w:val="28"/>
          <w:szCs w:val="28"/>
        </w:rPr>
        <w:t xml:space="preserve">一是常修为政之德。自觉净化社交圈、生活圈、朋友圈，保持清清爽爽的同志关系、规规矩矩的上下级关系、干干净净的政商关系，注重家庭、家教、家风，从严管好家属子女和身边工作人员，永葆共产党人的高尚品格、浩然正气和廉洁操守。</w:t>
      </w:r>
    </w:p>
    <w:p>
      <w:pPr>
        <w:ind w:left="0" w:right="0" w:firstLine="560"/>
        <w:spacing w:before="450" w:after="450" w:line="312" w:lineRule="auto"/>
      </w:pPr>
      <w:r>
        <w:rPr>
          <w:rFonts w:ascii="宋体" w:hAnsi="宋体" w:eastAsia="宋体" w:cs="宋体"/>
          <w:color w:val="000"/>
          <w:sz w:val="28"/>
          <w:szCs w:val="28"/>
        </w:rPr>
        <w:t xml:space="preserve">二是常怀律已之心。牢固树立正确的权力观，敬畏党、敬畏人民、敬畏法纪，始终牢记手中的权力是党和人民赋予的，必须秉公用权、规范用权、廉洁用权，自觉接受监督，坚决做一名经得起考验的共产党员。</w:t>
      </w:r>
    </w:p>
    <w:p>
      <w:pPr>
        <w:ind w:left="0" w:right="0" w:firstLine="560"/>
        <w:spacing w:before="450" w:after="450" w:line="312" w:lineRule="auto"/>
      </w:pPr>
      <w:r>
        <w:rPr>
          <w:rFonts w:ascii="宋体" w:hAnsi="宋体" w:eastAsia="宋体" w:cs="宋体"/>
          <w:color w:val="000"/>
          <w:sz w:val="28"/>
          <w:szCs w:val="28"/>
        </w:rPr>
        <w:t xml:space="preserve">三是常思贪欲之害。孙力军政治团伙恶行累累，劣迹斑斑，背弃“两个维护”，毫无“四个意识”，我坚决同孙力军错误思想和行为划清界限,持续加强自身党史国史教育、理想信念教育、干部政德教育、党纪国法教育，不断筑牢拒腐防变的思想堤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2024-10-04T10:28:15+08:00</dcterms:created>
  <dcterms:modified xsi:type="dcterms:W3CDTF">2024-10-04T10:28:15+08:00</dcterms:modified>
</cp:coreProperties>
</file>

<file path=docProps/custom.xml><?xml version="1.0" encoding="utf-8"?>
<Properties xmlns="http://schemas.openxmlformats.org/officeDocument/2006/custom-properties" xmlns:vt="http://schemas.openxmlformats.org/officeDocument/2006/docPropsVTypes"/>
</file>