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提高财政监督检查效率的对策探究</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gt;摘要：随着公共财政体制的不断变革，财政监督工作也发生了一系列的变化，两者之间的关系愈发紧密。财政管理的过程，实则也是提升财政监督地位、强化监督与检查的过程。鉴于此，本文主要对提升财政监督检查效率的有效对策进行了研究。&gt;关键词：财政监督检查...</w:t>
      </w:r>
    </w:p>
    <w:p>
      <w:pPr>
        <w:ind w:left="0" w:right="0" w:firstLine="560"/>
        <w:spacing w:before="450" w:after="450" w:line="312" w:lineRule="auto"/>
      </w:pPr>
      <w:r>
        <w:rPr>
          <w:rFonts w:ascii="宋体" w:hAnsi="宋体" w:eastAsia="宋体" w:cs="宋体"/>
          <w:color w:val="000"/>
          <w:sz w:val="28"/>
          <w:szCs w:val="28"/>
        </w:rPr>
        <w:t xml:space="preserve">&gt;摘要：随着公共财政体制的不断变革，财政监督工作也发生了一系列的变化，两者之间的关系愈发紧密。财政管理的过程，实则也是提升财政监督地位、强化监督与检查的过程。鉴于此，本文主要对提升财政监督检查效率的有效对策进行了研究。</w:t>
      </w:r>
    </w:p>
    <w:p>
      <w:pPr>
        <w:ind w:left="0" w:right="0" w:firstLine="560"/>
        <w:spacing w:before="450" w:after="450" w:line="312" w:lineRule="auto"/>
      </w:pPr>
      <w:r>
        <w:rPr>
          <w:rFonts w:ascii="宋体" w:hAnsi="宋体" w:eastAsia="宋体" w:cs="宋体"/>
          <w:color w:val="000"/>
          <w:sz w:val="28"/>
          <w:szCs w:val="28"/>
        </w:rPr>
        <w:t xml:space="preserve">&gt;关键词：财政监督检查效率对策</w:t>
      </w:r>
    </w:p>
    <w:p>
      <w:pPr>
        <w:ind w:left="0" w:right="0" w:firstLine="560"/>
        <w:spacing w:before="450" w:after="450" w:line="312" w:lineRule="auto"/>
      </w:pPr>
      <w:r>
        <w:rPr>
          <w:rFonts w:ascii="宋体" w:hAnsi="宋体" w:eastAsia="宋体" w:cs="宋体"/>
          <w:color w:val="000"/>
          <w:sz w:val="28"/>
          <w:szCs w:val="28"/>
        </w:rPr>
        <w:t xml:space="preserve">&gt;一、我国财政监督检查工作现状分析</w:t>
      </w:r>
    </w:p>
    <w:p>
      <w:pPr>
        <w:ind w:left="0" w:right="0" w:firstLine="560"/>
        <w:spacing w:before="450" w:after="450" w:line="312" w:lineRule="auto"/>
      </w:pPr>
      <w:r>
        <w:rPr>
          <w:rFonts w:ascii="宋体" w:hAnsi="宋体" w:eastAsia="宋体" w:cs="宋体"/>
          <w:color w:val="000"/>
          <w:sz w:val="28"/>
          <w:szCs w:val="28"/>
        </w:rPr>
        <w:t xml:space="preserve">首先，从财政监督的本质上来看，其监督范围一般要覆盖以下几个层次：第一，对财务制度进行执行的个人或单位；第二，财务资金收支活动全过程；第三，根据经济运转实际情况，对财政运行质量进行分析和检查。但在取消了财税物价大检查之后，地方财政监督范围却并未得到明确，从而便出现了一系列问题，且事前、事中监控工作也未能妥善落实到位，对于转移支付、企业改制、交易方式等的约束逐渐减少，最终对监督检查效果产生了直接影响。其次，长期以来，受到多种因素的限制和影响，财政监督工作基本都是针对于财务领域中一些常见问题所采取的治理方式，从这一方面来看，目前还存在着日常性监督少、专项性检查多等问题。在时间方面，表现为事中监督少、事后检查多的问题。由于上述种种问题的存在，直接导致很多违法行为在酿成一定后果后才被发现，违法乱纪现象也开始呈逐年上升的趋势。最后，财政监督工作与其他社会监督之间的关系不够明确，具体表现在以下几个方面：第一，财政监督结构部门设置不够规范；第二，经济监督的范围界定和职能分工不够明确。实践过程中，税务稽查、审计监督以及银行监督等基本上都是将经济运行质量作为主要的监督对象，虽然在平时的工作实践中有所侧重，但在法律方面却并没有明确界限，从而经常会出现相互“扯皮”的问题。</w:t>
      </w:r>
    </w:p>
    <w:p>
      <w:pPr>
        <w:ind w:left="0" w:right="0" w:firstLine="560"/>
        <w:spacing w:before="450" w:after="450" w:line="312" w:lineRule="auto"/>
      </w:pPr>
      <w:r>
        <w:rPr>
          <w:rFonts w:ascii="宋体" w:hAnsi="宋体" w:eastAsia="宋体" w:cs="宋体"/>
          <w:color w:val="000"/>
          <w:sz w:val="28"/>
          <w:szCs w:val="28"/>
        </w:rPr>
        <w:t xml:space="preserve">&gt;二、提高财政监督检查效率的对策</w:t>
      </w:r>
    </w:p>
    <w:p>
      <w:pPr>
        <w:ind w:left="0" w:right="0" w:firstLine="560"/>
        <w:spacing w:before="450" w:after="450" w:line="312" w:lineRule="auto"/>
      </w:pPr>
      <w:r>
        <w:rPr>
          <w:rFonts w:ascii="宋体" w:hAnsi="宋体" w:eastAsia="宋体" w:cs="宋体"/>
          <w:color w:val="000"/>
          <w:sz w:val="28"/>
          <w:szCs w:val="28"/>
        </w:rPr>
        <w:t xml:space="preserve">(一)探索健康有效的财政监督方式</w:t>
      </w:r>
    </w:p>
    <w:p>
      <w:pPr>
        <w:ind w:left="0" w:right="0" w:firstLine="560"/>
        <w:spacing w:before="450" w:after="450" w:line="312" w:lineRule="auto"/>
      </w:pPr>
      <w:r>
        <w:rPr>
          <w:rFonts w:ascii="宋体" w:hAnsi="宋体" w:eastAsia="宋体" w:cs="宋体"/>
          <w:color w:val="000"/>
          <w:sz w:val="28"/>
          <w:szCs w:val="28"/>
        </w:rPr>
        <w:t xml:space="preserve">若想彻底的转变财政监督方式，相关部门和工作人员一定要善于结合检查监督工作中的出现的新问题，通过深入分析和研究，提出针对性的改进措施和建议。与此同时，还要建立完善可行的财政监督保障体系。在我国，宏观经济监督体系，属于一个多层次、多环节、宽领域的监督网络体系，一般是由审计、税务、财政等众多环节所构成。在上述几个方面中，财政监督和检查的侧重点各不相同，既有交叉也由分工合作。社会中介、税务和审计监督属于外部监督工作，重点强调事后监督，而财政监督则兼具内、外部监督的属性，因此，在具体实践过程中，必须要强化财政法制建设和财政监督队伍建设，完善相关的保障体系，以此促进社会主义市场经济的稳定、有序发展。</w:t>
      </w:r>
    </w:p>
    <w:p>
      <w:pPr>
        <w:ind w:left="0" w:right="0" w:firstLine="560"/>
        <w:spacing w:before="450" w:after="450" w:line="312" w:lineRule="auto"/>
      </w:pPr>
      <w:r>
        <w:rPr>
          <w:rFonts w:ascii="宋体" w:hAnsi="宋体" w:eastAsia="宋体" w:cs="宋体"/>
          <w:color w:val="000"/>
          <w:sz w:val="28"/>
          <w:szCs w:val="28"/>
        </w:rPr>
        <w:t xml:space="preserve">(二)明确财务部门内部科室之间的关系与职责</w:t>
      </w:r>
    </w:p>
    <w:p>
      <w:pPr>
        <w:ind w:left="0" w:right="0" w:firstLine="560"/>
        <w:spacing w:before="450" w:after="450" w:line="312" w:lineRule="auto"/>
      </w:pPr>
      <w:r>
        <w:rPr>
          <w:rFonts w:ascii="宋体" w:hAnsi="宋体" w:eastAsia="宋体" w:cs="宋体"/>
          <w:color w:val="000"/>
          <w:sz w:val="28"/>
          <w:szCs w:val="28"/>
        </w:rPr>
        <w:t xml:space="preserve">财政监督是财务部门的重要职责，其在对这一职责进行履行的过程中，要求内部各科室结合自身工作需求，随时随地进行开展检查工作。如此一来，不仅会出现多头监督的问题，同时还会增加检查单位的负担，降低整体的监督效果。财政监督部门自成立之初，其职责便已经远远的超出了具体的调节事项和财政分配，并通过强化监督与管理的方式，对财政运行的全过程进行监督，以确保其和理性与规范性。只有明确财务部门内部科室之间的关系与职责，才能为监督工作提供价值信息，强化各部门之间的有效沟通与协调，从而形成巨大的监督合力，提升财政管理效率。</w:t>
      </w:r>
    </w:p>
    <w:p>
      <w:pPr>
        <w:ind w:left="0" w:right="0" w:firstLine="560"/>
        <w:spacing w:before="450" w:after="450" w:line="312" w:lineRule="auto"/>
      </w:pPr>
      <w:r>
        <w:rPr>
          <w:rFonts w:ascii="宋体" w:hAnsi="宋体" w:eastAsia="宋体" w:cs="宋体"/>
          <w:color w:val="000"/>
          <w:sz w:val="28"/>
          <w:szCs w:val="28"/>
        </w:rPr>
        <w:t xml:space="preserve">(三)突出监管工作重点</w:t>
      </w:r>
    </w:p>
    <w:p>
      <w:pPr>
        <w:ind w:left="0" w:right="0" w:firstLine="560"/>
        <w:spacing w:before="450" w:after="450" w:line="312" w:lineRule="auto"/>
      </w:pPr>
      <w:r>
        <w:rPr>
          <w:rFonts w:ascii="宋体" w:hAnsi="宋体" w:eastAsia="宋体" w:cs="宋体"/>
          <w:color w:val="000"/>
          <w:sz w:val="28"/>
          <w:szCs w:val="28"/>
        </w:rPr>
        <w:t xml:space="preserve">实践过程中，主要就是针对于重点项目开展监督和检查工作，对各种违法乱纪行为进行及时的查处和防范，同时还要在新会计法规的引导下，有针对性进行抽查，加大社会公告工作力度，对违法行为进行严格惩处。此外，还要结合财政支出改革，强化对预算资金的管理与监督，在工作实践中总结经验和教训，完善工作办法，不断的提升财政检查管理水平。</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本文主要针对于我国财政监督检查工作现状，提出提升财政监督检查工作质量的有效途径。总之，通过财政监督检查工作的开展，更加有助于提升资金的应用效率，促进社会主义经济市场的健康稳定发展，同时也能够从源头上杜绝资金滥用等违法行为，对个人以及单位的财政收支行为进行明确规范，提升财政监督检查工作质量和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[1]杨胜美.基层财政监督检查工作中的问题以及对策研究[J].现代经济信息,2024(17):647-644.</w:t>
      </w:r>
    </w:p>
    <w:p>
      <w:pPr>
        <w:ind w:left="0" w:right="0" w:firstLine="560"/>
        <w:spacing w:before="450" w:after="450" w:line="312" w:lineRule="auto"/>
      </w:pPr>
      <w:r>
        <w:rPr>
          <w:rFonts w:ascii="宋体" w:hAnsi="宋体" w:eastAsia="宋体" w:cs="宋体"/>
          <w:color w:val="000"/>
          <w:sz w:val="28"/>
          <w:szCs w:val="28"/>
        </w:rPr>
        <w:t xml:space="preserve">[2]狄瑜萍,王新春,王君.浅析财政监督检查工作中存在的问题及对策——以甘肃省金塔县为例[J].财会研究,2024，569:684-7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