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对加强东部与中西部合作发展区域经济的探讨</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论文关键词：东部；中西部；合作  论文摘 要：通过对中西部部分省区 投资 环境 、 法律 环境、监督机制等问题的分析，认识东西合作关键在机制建设，“优势互补、互利双赢”原则是东西合作长久不衰的保证，广泛的合作平台是推动东西合作交流的基础。 ...</w:t>
      </w:r>
    </w:p>
    <w:p>
      <w:pPr>
        <w:ind w:left="0" w:right="0" w:firstLine="560"/>
        <w:spacing w:before="450" w:after="450" w:line="312" w:lineRule="auto"/>
      </w:pPr>
      <w:r>
        <w:rPr>
          <w:rFonts w:ascii="宋体" w:hAnsi="宋体" w:eastAsia="宋体" w:cs="宋体"/>
          <w:color w:val="000"/>
          <w:sz w:val="28"/>
          <w:szCs w:val="28"/>
        </w:rPr>
        <w:t xml:space="preserve">论文关键词：东部；中西部；合作</w:t>
      </w:r>
    </w:p>
    <w:p>
      <w:pPr>
        <w:ind w:left="0" w:right="0" w:firstLine="560"/>
        <w:spacing w:before="450" w:after="450" w:line="312" w:lineRule="auto"/>
      </w:pPr>
      <w:r>
        <w:rPr>
          <w:rFonts w:ascii="宋体" w:hAnsi="宋体" w:eastAsia="宋体" w:cs="宋体"/>
          <w:color w:val="000"/>
          <w:sz w:val="28"/>
          <w:szCs w:val="28"/>
        </w:rPr>
        <w:t xml:space="preserve">论文摘 要：通过对中西部部分省区 投资 环境 、 法律 环境、监督机制等问题的分析，认识东西合作关键在机制建设，“优势互补、互利双赢”原则是东西合作长久不衰的保证，广泛的合作平台是推动东西合作交流的基础。</w:t>
      </w:r>
    </w:p>
    <w:p>
      <w:pPr>
        <w:ind w:left="0" w:right="0" w:firstLine="560"/>
        <w:spacing w:before="450" w:after="450" w:line="312" w:lineRule="auto"/>
      </w:pPr>
      <w:r>
        <w:rPr>
          <w:rFonts w:ascii="宋体" w:hAnsi="宋体" w:eastAsia="宋体" w:cs="宋体"/>
          <w:color w:val="000"/>
          <w:sz w:val="28"/>
          <w:szCs w:val="28"/>
        </w:rPr>
        <w:t xml:space="preserve">1 东部与中西部合作存在的问题</w:t>
      </w:r>
    </w:p>
    <w:p>
      <w:pPr>
        <w:ind w:left="0" w:right="0" w:firstLine="560"/>
        <w:spacing w:before="450" w:after="450" w:line="312" w:lineRule="auto"/>
      </w:pPr>
      <w:r>
        <w:rPr>
          <w:rFonts w:ascii="宋体" w:hAnsi="宋体" w:eastAsia="宋体" w:cs="宋体"/>
          <w:color w:val="000"/>
          <w:sz w:val="28"/>
          <w:szCs w:val="28"/>
        </w:rPr>
        <w:t xml:space="preserve">1.1 对中西部地区政策倾斜的力度不够</w:t>
      </w:r>
    </w:p>
    <w:p>
      <w:pPr>
        <w:ind w:left="0" w:right="0" w:firstLine="560"/>
        <w:spacing w:before="450" w:after="450" w:line="312" w:lineRule="auto"/>
      </w:pPr>
      <w:r>
        <w:rPr>
          <w:rFonts w:ascii="宋体" w:hAnsi="宋体" w:eastAsia="宋体" w:cs="宋体"/>
          <w:color w:val="000"/>
          <w:sz w:val="28"/>
          <w:szCs w:val="28"/>
        </w:rPr>
        <w:t xml:space="preserve">在我国，由于目前东部的投资环境相对较好， 经济 要素向东流的趋势在短期内不可逆转。要使经济要素逆流中西部，就需要国家采用宏观调控手段，对中西部制定更加优惠的政策，尽管中西部大开发以来，国家对中西部给予政策的倾斜，但目前并没有形成中西部的政策洼地，从而使中西部大开发的进展缓慢，使东中西部合作和联动发展步履艰难。</w:t>
      </w:r>
    </w:p>
    <w:p>
      <w:pPr>
        <w:ind w:left="0" w:right="0" w:firstLine="560"/>
        <w:spacing w:before="450" w:after="450" w:line="312" w:lineRule="auto"/>
      </w:pPr>
      <w:r>
        <w:rPr>
          <w:rFonts w:ascii="宋体" w:hAnsi="宋体" w:eastAsia="宋体" w:cs="宋体"/>
          <w:color w:val="000"/>
          <w:sz w:val="28"/>
          <w:szCs w:val="28"/>
        </w:rPr>
        <w:t xml:space="preserve">1.2 中西部地区的投资环境亟待改善</w:t>
      </w:r>
    </w:p>
    <w:p>
      <w:pPr>
        <w:ind w:left="0" w:right="0" w:firstLine="560"/>
        <w:spacing w:before="450" w:after="450" w:line="312" w:lineRule="auto"/>
      </w:pPr>
      <w:r>
        <w:rPr>
          <w:rFonts w:ascii="宋体" w:hAnsi="宋体" w:eastAsia="宋体" w:cs="宋体"/>
          <w:color w:val="000"/>
          <w:sz w:val="28"/>
          <w:szCs w:val="28"/>
        </w:rPr>
        <w:t xml:space="preserve">东西部经济合作中，东部人特别关心中西部的软环境，特别是法制环境、人文环境以及政策的连续性、规范性和可操作性，工作的随意性和效率低下问题。这些问题尽管已经引起了中西部的高度重视，但是投资的软环境还是不尽如人意。一是观念落后；二是存在官僚作风、办事效率低；三是个别地方政府轻信寡言，给投资者的优惠政策难以兑现；四是急于求成、杀鸡取卵。</w:t>
      </w:r>
    </w:p>
    <w:p>
      <w:pPr>
        <w:ind w:left="0" w:right="0" w:firstLine="560"/>
        <w:spacing w:before="450" w:after="450" w:line="312" w:lineRule="auto"/>
      </w:pPr>
      <w:r>
        <w:rPr>
          <w:rFonts w:ascii="宋体" w:hAnsi="宋体" w:eastAsia="宋体" w:cs="宋体"/>
          <w:color w:val="000"/>
          <w:sz w:val="28"/>
          <w:szCs w:val="28"/>
        </w:rPr>
        <w:t xml:space="preserve">1.3 地区保护主义严重</w:t>
      </w:r>
    </w:p>
    <w:p>
      <w:pPr>
        <w:ind w:left="0" w:right="0" w:firstLine="560"/>
        <w:spacing w:before="450" w:after="450" w:line="312" w:lineRule="auto"/>
      </w:pPr>
      <w:r>
        <w:rPr>
          <w:rFonts w:ascii="宋体" w:hAnsi="宋体" w:eastAsia="宋体" w:cs="宋体"/>
          <w:color w:val="000"/>
          <w:sz w:val="28"/>
          <w:szCs w:val="28"/>
        </w:rPr>
        <w:t xml:space="preserve">客观地讲，地区保护主义在东西部地区都不同程度地存在，已经成为东西部合作的拦路虎。</w:t>
      </w:r>
    </w:p>
    <w:p>
      <w:pPr>
        <w:ind w:left="0" w:right="0" w:firstLine="560"/>
        <w:spacing w:before="450" w:after="450" w:line="312" w:lineRule="auto"/>
      </w:pPr>
      <w:r>
        <w:rPr>
          <w:rFonts w:ascii="宋体" w:hAnsi="宋体" w:eastAsia="宋体" w:cs="宋体"/>
          <w:color w:val="000"/>
          <w:sz w:val="28"/>
          <w:szCs w:val="28"/>
        </w:rPr>
        <w:t xml:space="preserve">1.4 法律环境亟待完善</w:t>
      </w:r>
    </w:p>
    <w:p>
      <w:pPr>
        <w:ind w:left="0" w:right="0" w:firstLine="560"/>
        <w:spacing w:before="450" w:after="450" w:line="312" w:lineRule="auto"/>
      </w:pPr>
      <w:r>
        <w:rPr>
          <w:rFonts w:ascii="宋体" w:hAnsi="宋体" w:eastAsia="宋体" w:cs="宋体"/>
          <w:color w:val="000"/>
          <w:sz w:val="28"/>
          <w:szCs w:val="28"/>
        </w:rPr>
        <w:t xml:space="preserve">改革开放以来，制定了不少 经济法 规，但是有关地区的立法仍然滞后。中西部地区地方政府，特别是基层政府的长官意志还到处可见。</w:t>
      </w:r>
    </w:p>
    <w:p>
      <w:pPr>
        <w:ind w:left="0" w:right="0" w:firstLine="560"/>
        <w:spacing w:before="450" w:after="450" w:line="312" w:lineRule="auto"/>
      </w:pPr>
      <w:r>
        <w:rPr>
          <w:rFonts w:ascii="宋体" w:hAnsi="宋体" w:eastAsia="宋体" w:cs="宋体"/>
          <w:color w:val="000"/>
          <w:sz w:val="28"/>
          <w:szCs w:val="28"/>
        </w:rPr>
        <w:t xml:space="preserve">1.5监督机制不健全</w:t>
      </w:r>
    </w:p>
    <w:p>
      <w:pPr>
        <w:ind w:left="0" w:right="0" w:firstLine="560"/>
        <w:spacing w:before="450" w:after="450" w:line="312" w:lineRule="auto"/>
      </w:pPr>
      <w:r>
        <w:rPr>
          <w:rFonts w:ascii="宋体" w:hAnsi="宋体" w:eastAsia="宋体" w:cs="宋体"/>
          <w:color w:val="000"/>
          <w:sz w:val="28"/>
          <w:szCs w:val="28"/>
        </w:rPr>
        <w:t xml:space="preserve">过去东部发达省份对中西部欠发达省份的合作模式主要是：捐赠，帮建，无偿或部分有偿开发项目等帮扶模式。但是这种帮扶模式由于长期缺乏有效的监督机制，在一些东西对口帮扶的受援地区，帮扶资金不能做到专款专用，资金被违规挪用或被个别利欲熏心的人贪污、私吞的现象时有发生。由发达地区捐赠的物资，到了受援地区，其分配使用也缺乏监督机制。</w:t>
      </w:r>
    </w:p>
    <w:p>
      <w:pPr>
        <w:ind w:left="0" w:right="0" w:firstLine="560"/>
        <w:spacing w:before="450" w:after="450" w:line="312" w:lineRule="auto"/>
      </w:pPr>
      <w:r>
        <w:rPr>
          <w:rFonts w:ascii="宋体" w:hAnsi="宋体" w:eastAsia="宋体" w:cs="宋体"/>
          <w:color w:val="000"/>
          <w:sz w:val="28"/>
          <w:szCs w:val="28"/>
        </w:rPr>
        <w:t xml:space="preserve">2 东西部合作的机制</w:t>
      </w:r>
    </w:p>
    <w:p>
      <w:pPr>
        <w:ind w:left="0" w:right="0" w:firstLine="560"/>
        <w:spacing w:before="450" w:after="450" w:line="312" w:lineRule="auto"/>
      </w:pPr>
      <w:r>
        <w:rPr>
          <w:rFonts w:ascii="宋体" w:hAnsi="宋体" w:eastAsia="宋体" w:cs="宋体"/>
          <w:color w:val="000"/>
          <w:sz w:val="28"/>
          <w:szCs w:val="28"/>
        </w:rPr>
        <w:t xml:space="preserve">2.1 东西合作关键在机制建设</w:t>
      </w:r>
    </w:p>
    <w:p>
      <w:pPr>
        <w:ind w:left="0" w:right="0" w:firstLine="560"/>
        <w:spacing w:before="450" w:after="450" w:line="312" w:lineRule="auto"/>
      </w:pPr>
      <w:r>
        <w:rPr>
          <w:rFonts w:ascii="宋体" w:hAnsi="宋体" w:eastAsia="宋体" w:cs="宋体"/>
          <w:color w:val="000"/>
          <w:sz w:val="28"/>
          <w:szCs w:val="28"/>
        </w:rPr>
        <w:t xml:space="preserve">东西合作是一项复杂而艰巨的系统工程，必须充分调动和发挥政府、 市场 、企业、 社会 等方方面面主动参与的积极性。关键是要充分发挥市场在资源配置中的基础性作用，以资产为纽带，发展区域间各种资本参股的混合所有制经济。建立“政府引导、市场运作、企业主体、社会参与”的合作机制 。</w:t>
      </w:r>
    </w:p>
    <w:p>
      <w:pPr>
        <w:ind w:left="0" w:right="0" w:firstLine="560"/>
        <w:spacing w:before="450" w:after="450" w:line="312" w:lineRule="auto"/>
      </w:pPr>
      <w:r>
        <w:rPr>
          <w:rFonts w:ascii="宋体" w:hAnsi="宋体" w:eastAsia="宋体" w:cs="宋体"/>
          <w:color w:val="000"/>
          <w:sz w:val="28"/>
          <w:szCs w:val="28"/>
        </w:rPr>
        <w:t xml:space="preserve">从长远来看，按照 市场 机制运作的“优势互补、互利双赢”方针才是保证东西合作长久不衰的保证。</w:t>
      </w:r>
    </w:p>
    <w:p>
      <w:pPr>
        <w:ind w:left="0" w:right="0" w:firstLine="560"/>
        <w:spacing w:before="450" w:after="450" w:line="312" w:lineRule="auto"/>
      </w:pPr>
      <w:r>
        <w:rPr>
          <w:rFonts w:ascii="宋体" w:hAnsi="宋体" w:eastAsia="宋体" w:cs="宋体"/>
          <w:color w:val="000"/>
          <w:sz w:val="28"/>
          <w:szCs w:val="28"/>
        </w:rPr>
        <w:t xml:space="preserve">2.2 东西合作要坚持科学发展观</w:t>
      </w:r>
    </w:p>
    <w:p>
      <w:pPr>
        <w:ind w:left="0" w:right="0" w:firstLine="560"/>
        <w:spacing w:before="450" w:after="450" w:line="312" w:lineRule="auto"/>
      </w:pPr>
      <w:r>
        <w:rPr>
          <w:rFonts w:ascii="宋体" w:hAnsi="宋体" w:eastAsia="宋体" w:cs="宋体"/>
          <w:color w:val="000"/>
          <w:sz w:val="28"/>
          <w:szCs w:val="28"/>
        </w:rPr>
        <w:t xml:space="preserve">以“五个统筹”为核心的科学发展观，应该是今后东西合作的 指导 思想。东西合作要做到“ 三个符合”要把中西部地区丰富的资源和东部地区资金、技术、人才、 管理 优势和国内、国外两个市场结合起来，实现东中西部地区共同发展、共同繁荣。要在中央精神指导下，“立足大局、统筹兼顾、突出重点，分类指导、注重实效”。在东西合作项目选择上，要注重实效、突出重点、精心挑选，根据东西合作双方的领域和具体情况，区别对待，保证项目建设和运行的质量，兼顾 经济 效益和 社会 效益，要注重项目的功能建设，保证项目的长期长效运行。</w:t>
      </w:r>
    </w:p>
    <w:p>
      <w:pPr>
        <w:ind w:left="0" w:right="0" w:firstLine="560"/>
        <w:spacing w:before="450" w:after="450" w:line="312" w:lineRule="auto"/>
      </w:pPr>
      <w:r>
        <w:rPr>
          <w:rFonts w:ascii="宋体" w:hAnsi="宋体" w:eastAsia="宋体" w:cs="宋体"/>
          <w:color w:val="000"/>
          <w:sz w:val="28"/>
          <w:szCs w:val="28"/>
        </w:rPr>
        <w:t xml:space="preserve">2.3 东西合作的平台</w:t>
      </w:r>
    </w:p>
    <w:p>
      <w:pPr>
        <w:ind w:left="0" w:right="0" w:firstLine="560"/>
        <w:spacing w:before="450" w:after="450" w:line="312" w:lineRule="auto"/>
      </w:pPr>
      <w:r>
        <w:rPr>
          <w:rFonts w:ascii="宋体" w:hAnsi="宋体" w:eastAsia="宋体" w:cs="宋体"/>
          <w:color w:val="000"/>
          <w:sz w:val="28"/>
          <w:szCs w:val="28"/>
        </w:rPr>
        <w:t xml:space="preserve">实践证明，促进合作与联动发展，关键在于机制建设。“优势互补、合作双赢”和“政府引导、市场运作、企业主体、社会参与”是建立东西合作的长效机制的基本原则。东部与中西部合作应从以下几个方面着手。</w:t>
      </w:r>
    </w:p>
    <w:p>
      <w:pPr>
        <w:ind w:left="0" w:right="0" w:firstLine="560"/>
        <w:spacing w:before="450" w:after="450" w:line="312" w:lineRule="auto"/>
      </w:pPr>
      <w:r>
        <w:rPr>
          <w:rFonts w:ascii="宋体" w:hAnsi="宋体" w:eastAsia="宋体" w:cs="宋体"/>
          <w:color w:val="000"/>
          <w:sz w:val="28"/>
          <w:szCs w:val="28"/>
        </w:rPr>
        <w:t xml:space="preserve">2.4 正确处理东部与中西部合作的利益关系</w:t>
      </w:r>
    </w:p>
    <w:p>
      <w:pPr>
        <w:ind w:left="0" w:right="0" w:firstLine="560"/>
        <w:spacing w:before="450" w:after="450" w:line="312" w:lineRule="auto"/>
      </w:pPr>
      <w:r>
        <w:rPr>
          <w:rFonts w:ascii="宋体" w:hAnsi="宋体" w:eastAsia="宋体" w:cs="宋体"/>
          <w:color w:val="000"/>
          <w:sz w:val="28"/>
          <w:szCs w:val="28"/>
        </w:rPr>
        <w:t xml:space="preserve">东部与中西部的协同发展，集中在“合作”这一焦点上。东部与中西部并不缺乏协同发展的经济的互补性。如果通过有效磋商，最终能达成共同认可的有约束力的协议，则会出现合作各方利益双赢的局面。但是目前我国东西合作中这种利益分配和补偿机制远远没有建立起来，导致东部只看到企业参与中西部大开发的 政治 意义，而对其经济意义的认识不到位。这些认识的背后实质上还是缺乏利益协调机制，所以要把现在的被动合作变为主动合作，利益协调机制的建立迫在眉睫。</w:t>
      </w:r>
    </w:p>
    <w:p>
      <w:pPr>
        <w:ind w:left="0" w:right="0" w:firstLine="560"/>
        <w:spacing w:before="450" w:after="450" w:line="312" w:lineRule="auto"/>
      </w:pPr>
      <w:r>
        <w:rPr>
          <w:rFonts w:ascii="宋体" w:hAnsi="宋体" w:eastAsia="宋体" w:cs="宋体"/>
          <w:color w:val="000"/>
          <w:sz w:val="28"/>
          <w:szCs w:val="28"/>
        </w:rPr>
        <w:t xml:space="preserve">2.5充分利用市场杠杆的调节作用</w:t>
      </w:r>
    </w:p>
    <w:p>
      <w:pPr>
        <w:ind w:left="0" w:right="0" w:firstLine="560"/>
        <w:spacing w:before="450" w:after="450" w:line="312" w:lineRule="auto"/>
      </w:pPr>
      <w:r>
        <w:rPr>
          <w:rFonts w:ascii="宋体" w:hAnsi="宋体" w:eastAsia="宋体" w:cs="宋体"/>
          <w:color w:val="000"/>
          <w:sz w:val="28"/>
          <w:szCs w:val="28"/>
        </w:rPr>
        <w:t xml:space="preserve">由于中西部地区矿产、水力资源丰富，接近原料产地，技术、人才缺乏，其产业分工的定位应该是原 材料 和初级产品加工，而东部地区由于具有技术和人才的优势，其产业分工应该是深加工。因而，东西合作的一个基本模式就是：“中西部的资源+东部的技术”。由于传统的认识误区及我国特定 历史 原因的双重作用，形成了目前东西不合理的垂直型的分工模式。这种分工模式不利于东西合作，更不利于实现东西的双赢，所以，东部与中西部的区域合作必须创新合作模式，加快合作进程，促进合作的双赢。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2024-09-20T07:01:39+08:00</dcterms:created>
  <dcterms:modified xsi:type="dcterms:W3CDTF">2024-09-20T07:01:39+08:00</dcterms:modified>
</cp:coreProperties>
</file>

<file path=docProps/custom.xml><?xml version="1.0" encoding="utf-8"?>
<Properties xmlns="http://schemas.openxmlformats.org/officeDocument/2006/custom-properties" xmlns:vt="http://schemas.openxmlformats.org/officeDocument/2006/docPropsVTypes"/>
</file>