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第二章美国：新经济的发祥地</w:t>
      </w:r>
      <w:bookmarkEnd w:id="1"/>
    </w:p>
    <w:p>
      <w:pPr>
        <w:jc w:val="center"/>
        <w:spacing w:before="0" w:after="450"/>
      </w:pPr>
      <w:r>
        <w:rPr>
          <w:rFonts w:ascii="Arial" w:hAnsi="Arial" w:eastAsia="Arial" w:cs="Arial"/>
          <w:color w:val="999999"/>
          <w:sz w:val="20"/>
          <w:szCs w:val="20"/>
        </w:rPr>
        <w:t xml:space="preserve">来源：网络  作者：翠竹清韵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上章，我们已经初步介绍了美国新经济的发展状况，在本章，我们还将作进一步的叙述。20世纪80年代，滞胀一直困扰着美国经济，来自冷战时期前苏联的正面威胁，来自日本咄咄逼人的追赶与超越，使这个战后曾无限风光的经济与政治巨人精疲力竭。 1987年...</w:t>
      </w:r>
    </w:p>
    <w:p>
      <w:pPr>
        <w:ind w:left="0" w:right="0" w:firstLine="560"/>
        <w:spacing w:before="450" w:after="450" w:line="312" w:lineRule="auto"/>
      </w:pPr>
      <w:r>
        <w:rPr>
          <w:rFonts w:ascii="宋体" w:hAnsi="宋体" w:eastAsia="宋体" w:cs="宋体"/>
          <w:color w:val="000"/>
          <w:sz w:val="28"/>
          <w:szCs w:val="28"/>
        </w:rPr>
        <w:t xml:space="preserve">在上章，我们已经初步介绍了美国新经济的发展状况，在本章，我们还将作进一步的叙述。20世纪80年代，滞胀一直困扰着美国经济，来自冷战时期前苏联的正面威胁，来自日本咄咄逼人的追赶与超越，使这个战后曾无限风光的经济与政治巨人精疲力竭。</w:t>
      </w:r>
    </w:p>
    <w:p>
      <w:pPr>
        <w:ind w:left="0" w:right="0" w:firstLine="560"/>
        <w:spacing w:before="450" w:after="450" w:line="312" w:lineRule="auto"/>
      </w:pPr>
      <w:r>
        <w:rPr>
          <w:rFonts w:ascii="宋体" w:hAnsi="宋体" w:eastAsia="宋体" w:cs="宋体"/>
          <w:color w:val="000"/>
          <w:sz w:val="28"/>
          <w:szCs w:val="28"/>
        </w:rPr>
        <w:t xml:space="preserve">1987年，美国出现新一轮的经济危机——华尔街股市狂跌，人们在“黑色星期五”中再次体验到了经济巨人的衰弱与无能为力。而在洛克菲勒总部大楼落入日本人手中的时候，甚至有人认为辉煌已成过去，不可一世的美利坚合众国，正面临着昔日号称“日不落帝国”的大不列颠相同的命运。</w:t>
      </w:r>
    </w:p>
    <w:p>
      <w:pPr>
        <w:ind w:left="0" w:right="0" w:firstLine="560"/>
        <w:spacing w:before="450" w:after="450" w:line="312" w:lineRule="auto"/>
      </w:pPr>
      <w:r>
        <w:rPr>
          <w:rFonts w:ascii="宋体" w:hAnsi="宋体" w:eastAsia="宋体" w:cs="宋体"/>
          <w:color w:val="000"/>
          <w:sz w:val="28"/>
          <w:szCs w:val="28"/>
        </w:rPr>
        <w:t xml:space="preserve">然而，历史并没有重演。</w:t>
      </w:r>
    </w:p>
    <w:p>
      <w:pPr>
        <w:ind w:left="0" w:right="0" w:firstLine="560"/>
        <w:spacing w:before="450" w:after="450" w:line="312" w:lineRule="auto"/>
      </w:pPr>
      <w:r>
        <w:rPr>
          <w:rFonts w:ascii="宋体" w:hAnsi="宋体" w:eastAsia="宋体" w:cs="宋体"/>
          <w:color w:val="000"/>
          <w:sz w:val="28"/>
          <w:szCs w:val="28"/>
        </w:rPr>
        <w:t xml:space="preserve">20世纪90年代，奇迹再一次降临到这片神奇的土地上！</w:t>
      </w:r>
    </w:p>
    <w:p>
      <w:pPr>
        <w:ind w:left="0" w:right="0" w:firstLine="560"/>
        <w:spacing w:before="450" w:after="450" w:line="312" w:lineRule="auto"/>
      </w:pPr>
      <w:r>
        <w:rPr>
          <w:rFonts w:ascii="宋体" w:hAnsi="宋体" w:eastAsia="宋体" w:cs="宋体"/>
          <w:color w:val="000"/>
          <w:sz w:val="28"/>
          <w:szCs w:val="28"/>
        </w:rPr>
        <w:t xml:space="preserve">20世纪中整个70年代对于美国来说是一个恶梦般的岁月，滞胀中的经济蹒跚不前，国内各种矛盾逐步激化，国际社会动荡不安，来自冷战的威胁更使美国政府夜不能寐。进入80年代，里根上台执政后，在经济上采取供给学派和货币主义的主张，对国家宏观调控政策进行了彻底的改造，此后，美国逐步走出滞胀的泥潭，开始了一段低而平稳的增长时期，并一直持续到布什执政。1990一1991年短暂的经济危机是一个转折点，连接着两个截然不同的时代，此后的美国经济呈现出全新的面貌，在整个资本主义世界中一枝独秀。于是，那些意识超前的人们欢呼：新经济的时代来临了！1．里根一布什时代与旧经济的终结</w:t>
      </w:r>
    </w:p>
    <w:p>
      <w:pPr>
        <w:ind w:left="0" w:right="0" w:firstLine="560"/>
        <w:spacing w:before="450" w:after="450" w:line="312" w:lineRule="auto"/>
      </w:pPr>
      <w:r>
        <w:rPr>
          <w:rFonts w:ascii="宋体" w:hAnsi="宋体" w:eastAsia="宋体" w:cs="宋体"/>
          <w:color w:val="000"/>
          <w:sz w:val="28"/>
          <w:szCs w:val="28"/>
        </w:rPr>
        <w:t xml:space="preserve">20世纪80年代里根上台执政之后，美国经济中的一个引人注目的现象，就是在走出滞胀泥潭后进入了一个长期持续稳定增长的阶段。这里面既有经济周期因素的作用和高新技术发展引起经济结构调整的原因，也有美国国内及国际宏观经济调节思想和方式转变所带来的影响。</w:t>
      </w:r>
    </w:p>
    <w:p>
      <w:pPr>
        <w:ind w:left="0" w:right="0" w:firstLine="560"/>
        <w:spacing w:before="450" w:after="450" w:line="312" w:lineRule="auto"/>
      </w:pPr>
      <w:r>
        <w:rPr>
          <w:rFonts w:ascii="宋体" w:hAnsi="宋体" w:eastAsia="宋体" w:cs="宋体"/>
          <w:color w:val="000"/>
          <w:sz w:val="28"/>
          <w:szCs w:val="28"/>
        </w:rPr>
        <w:t xml:space="preserve">1988年，美国经济又取得了出人意料的进展，经济增长速度明显加快，全年增长率达到3．8％，劳动就业状况显著改善，通货膨胀也得到有效控制。</w:t>
      </w:r>
    </w:p>
    <w:p>
      <w:pPr>
        <w:ind w:left="0" w:right="0" w:firstLine="560"/>
        <w:spacing w:before="450" w:after="450" w:line="312" w:lineRule="auto"/>
      </w:pPr>
      <w:r>
        <w:rPr>
          <w:rFonts w:ascii="宋体" w:hAnsi="宋体" w:eastAsia="宋体" w:cs="宋体"/>
          <w:color w:val="000"/>
          <w:sz w:val="28"/>
          <w:szCs w:val="28"/>
        </w:rPr>
        <w:t xml:space="preserve">1989年5月，里根总统将要离任时，在其经济报告中，对于美国经济十分乐观。该报告称：“今天，世界仿佛再生。那些怀疑美国人民决心和经济复苏能力的人们不再怀疑。……通过减少税收和减少官僚政府的干预，我们调动了美国人的创造力，预示了一个空前的和平繁荣时期的到来。”岂料不久，美国经济增长率便降为2．5％，成为1983年以来经济增长最低的一年。事实上，这是引起另一次衰退的力量已经在起作用：首先商业楼宇建筑严重过剩，这部分原因是大范围的储蓄保险和不严格的规章制度合力作用的结果。与此相联系的是许多金融机构软弱无力。此外，国防开支的减少，也减少了有效需求。进入1990年，经济增长速度更加缓慢，经济停滞和危机迹象越来越明显。</w:t>
      </w:r>
    </w:p>
    <w:p>
      <w:pPr>
        <w:ind w:left="0" w:right="0" w:firstLine="560"/>
        <w:spacing w:before="450" w:after="450" w:line="312" w:lineRule="auto"/>
      </w:pPr>
      <w:r>
        <w:rPr>
          <w:rFonts w:ascii="宋体" w:hAnsi="宋体" w:eastAsia="宋体" w:cs="宋体"/>
          <w:color w:val="000"/>
          <w:sz w:val="28"/>
          <w:szCs w:val="28"/>
        </w:rPr>
        <w:t xml:space="preserve">正当此时，8月初海湾发生了伊拉克武装入侵和吞并科威特的严重事件。海湾危机使国际形势顿时变得紧张起来，战争的阴云促使石油价格上涨，打击了美国企业家和消费者的信心，加深了美国的经济困难，也触发并加速了美国经济衰退的进程。</w:t>
      </w:r>
    </w:p>
    <w:p>
      <w:pPr>
        <w:ind w:left="0" w:right="0" w:firstLine="560"/>
        <w:spacing w:before="450" w:after="450" w:line="312" w:lineRule="auto"/>
      </w:pPr>
      <w:r>
        <w:rPr>
          <w:rFonts w:ascii="宋体" w:hAnsi="宋体" w:eastAsia="宋体" w:cs="宋体"/>
          <w:color w:val="000"/>
          <w:sz w:val="28"/>
          <w:szCs w:val="28"/>
        </w:rPr>
        <w:t xml:space="preserve">这次危机是一次持续时间较短、程度较轻的周期性危机，同战后前几次危机一样，美国经济危机期间照例是生产下降，市场销售不畅，投资锐减，失业增加。</w:t>
      </w:r>
    </w:p>
    <w:p>
      <w:pPr>
        <w:ind w:left="0" w:right="0" w:firstLine="560"/>
        <w:spacing w:before="450" w:after="450" w:line="312" w:lineRule="auto"/>
      </w:pPr>
      <w:r>
        <w:rPr>
          <w:rFonts w:ascii="宋体" w:hAnsi="宋体" w:eastAsia="宋体" w:cs="宋体"/>
          <w:color w:val="000"/>
          <w:sz w:val="28"/>
          <w:szCs w:val="28"/>
        </w:rPr>
        <w:t xml:space="preserve">美国的工业生产指数（1987年为100）在1990年9月达到危机前的最高点110．6的水平，此后连续出现6个月的下降，到1991年3月降至最低点105．0，其中耐用品制造业的下降幅度为7．7％。</w:t>
      </w:r>
    </w:p>
    <w:p>
      <w:pPr>
        <w:ind w:left="0" w:right="0" w:firstLine="560"/>
        <w:spacing w:before="450" w:after="450" w:line="312" w:lineRule="auto"/>
      </w:pPr>
      <w:r>
        <w:rPr>
          <w:rFonts w:ascii="宋体" w:hAnsi="宋体" w:eastAsia="宋体" w:cs="宋体"/>
          <w:color w:val="000"/>
          <w:sz w:val="28"/>
          <w:szCs w:val="28"/>
        </w:rPr>
        <w:t xml:space="preserve">商品销售额的下降是生产过剩危机的典型表现之一，这次危机也不例外。美国制造业和商业的销售早在1990年9月开始下降，一直持续到1991年3月。由于销售不畅，企业接到新订单明显减少，企业开工率随之下降，例如制造业的设备能力利用率在1990年6．7月间曾达83．0％，到1991年4月降为77．5％。</w:t>
      </w:r>
    </w:p>
    <w:p>
      <w:pPr>
        <w:ind w:left="0" w:right="0" w:firstLine="560"/>
        <w:spacing w:before="450" w:after="450" w:line="312" w:lineRule="auto"/>
      </w:pPr>
      <w:r>
        <w:rPr>
          <w:rFonts w:ascii="宋体" w:hAnsi="宋体" w:eastAsia="宋体" w:cs="宋体"/>
          <w:color w:val="000"/>
          <w:sz w:val="28"/>
          <w:szCs w:val="28"/>
        </w:rPr>
        <w:t xml:space="preserve">美国的私人固定投资早在1988年第4季度已经开始下降，危机的发生使得这种下降趋势更快、更明显。</w:t>
      </w:r>
    </w:p>
    <w:p>
      <w:pPr>
        <w:ind w:left="0" w:right="0" w:firstLine="560"/>
        <w:spacing w:before="450" w:after="450" w:line="312" w:lineRule="auto"/>
      </w:pPr>
      <w:r>
        <w:rPr>
          <w:rFonts w:ascii="宋体" w:hAnsi="宋体" w:eastAsia="宋体" w:cs="宋体"/>
          <w:color w:val="000"/>
          <w:sz w:val="28"/>
          <w:szCs w:val="28"/>
        </w:rPr>
        <w:t xml:space="preserve">1992年是美国总统大选之年，对这次总统选举影响最大，最能说明这一时期美国选民态度发生变化的一个因素，是美国经济的发展长期减速，特别是发生了1990一1991年的衰退之后经济增长乏力，失业率持续居高不下。虽然这并非惟一的原因。在经济衰退之前，在1990年就已显示出经济停滞的征兆，选民们也十分担心政府没有能力控制联邦赤字以及重振美国在世界经济中的竞争能力。</w:t>
      </w:r>
    </w:p>
    <w:p>
      <w:pPr>
        <w:ind w:left="0" w:right="0" w:firstLine="560"/>
        <w:spacing w:before="450" w:after="450" w:line="312" w:lineRule="auto"/>
      </w:pPr>
      <w:r>
        <w:rPr>
          <w:rFonts w:ascii="宋体" w:hAnsi="宋体" w:eastAsia="宋体" w:cs="宋体"/>
          <w:color w:val="000"/>
          <w:sz w:val="28"/>
          <w:szCs w:val="28"/>
        </w:rPr>
        <w:t xml:space="preserve">至此，里根一布什时代宣告结束，取而代之的是民主党人比尔·克林顿为首的新一届美国政府。新政府在经济政策的制订方面采取了与里根一布什时代完全不同的方略。加之国内外各方面的原因，此后，美国经济进入了战后持续时间最长的新一轮的经济增长，由于这一轮增长中呈现出许多崭新的特点，人们认为，美国进入了“新经济时代”。</w:t>
      </w:r>
    </w:p>
    <w:p>
      <w:pPr>
        <w:ind w:left="0" w:right="0" w:firstLine="560"/>
        <w:spacing w:before="450" w:after="450" w:line="312" w:lineRule="auto"/>
      </w:pPr>
      <w:r>
        <w:rPr>
          <w:rFonts w:ascii="宋体" w:hAnsi="宋体" w:eastAsia="宋体" w:cs="宋体"/>
          <w:color w:val="000"/>
          <w:sz w:val="28"/>
          <w:szCs w:val="28"/>
        </w:rPr>
        <w:t xml:space="preserve">3．步入“新经济”时代：经济的复苏与增长</w:t>
      </w:r>
    </w:p>
    <w:p>
      <w:pPr>
        <w:ind w:left="0" w:right="0" w:firstLine="560"/>
        <w:spacing w:before="450" w:after="450" w:line="312" w:lineRule="auto"/>
      </w:pPr>
      <w:r>
        <w:rPr>
          <w:rFonts w:ascii="宋体" w:hAnsi="宋体" w:eastAsia="宋体" w:cs="宋体"/>
          <w:color w:val="000"/>
          <w:sz w:val="28"/>
          <w:szCs w:val="28"/>
        </w:rPr>
        <w:t xml:space="preserve">也许是前人栽树后人乘凉，也许是克林顿时来运转，不管美国政府有没有意识到，就在此时，一个奇特而壮观的经济现象悄然来临。</w:t>
      </w:r>
    </w:p>
    <w:p>
      <w:pPr>
        <w:ind w:left="0" w:right="0" w:firstLine="560"/>
        <w:spacing w:before="450" w:after="450" w:line="312" w:lineRule="auto"/>
      </w:pPr>
      <w:r>
        <w:rPr>
          <w:rFonts w:ascii="宋体" w:hAnsi="宋体" w:eastAsia="宋体" w:cs="宋体"/>
          <w:color w:val="000"/>
          <w:sz w:val="28"/>
          <w:szCs w:val="28"/>
        </w:rPr>
        <w:t xml:space="preserve">1997年美国经济大体保持快速、平衡增长，只是在第2季度因私人消费支出的增长率由第2季度5．3％突然下降到0．9％，同时商品与服务进口也迅速增长（增幅高达20．5％），美国整个经济增长才有所放慢。从全年来看，1997年美国实际GDP比上一年增长了3．9％，是1988年以来的最高增幅。</w:t>
      </w:r>
    </w:p>
    <w:p>
      <w:pPr>
        <w:ind w:left="0" w:right="0" w:firstLine="560"/>
        <w:spacing w:before="450" w:after="450" w:line="312" w:lineRule="auto"/>
      </w:pPr>
      <w:r>
        <w:rPr>
          <w:rFonts w:ascii="宋体" w:hAnsi="宋体" w:eastAsia="宋体" w:cs="宋体"/>
          <w:color w:val="000"/>
          <w:sz w:val="28"/>
          <w:szCs w:val="28"/>
        </w:rPr>
        <w:t xml:space="preserve">1998年第1季度，美国经济增长了55％，超过上年第4季度3．0％的增长速度。尽管受东亚金融危机的影响，1998年美国经济增长有所波动，但全年经济增长率仍为3．9％，与上年持平。</w:t>
      </w:r>
    </w:p>
    <w:p>
      <w:pPr>
        <w:ind w:left="0" w:right="0" w:firstLine="560"/>
        <w:spacing w:before="450" w:after="450" w:line="312" w:lineRule="auto"/>
      </w:pPr>
      <w:r>
        <w:rPr>
          <w:rFonts w:ascii="宋体" w:hAnsi="宋体" w:eastAsia="宋体" w:cs="宋体"/>
          <w:color w:val="000"/>
          <w:sz w:val="28"/>
          <w:szCs w:val="28"/>
        </w:rPr>
        <w:t xml:space="preserve">一个以美国为发祥地的大风暴——新经济，此时已被笼而出，叱咤全球。4．近10年来美国经济增长的特点</w:t>
      </w:r>
    </w:p>
    <w:p>
      <w:pPr>
        <w:ind w:left="0" w:right="0" w:firstLine="560"/>
        <w:spacing w:before="450" w:after="450" w:line="312" w:lineRule="auto"/>
      </w:pPr>
      <w:r>
        <w:rPr>
          <w:rFonts w:ascii="宋体" w:hAnsi="宋体" w:eastAsia="宋体" w:cs="宋体"/>
          <w:color w:val="000"/>
          <w:sz w:val="28"/>
          <w:szCs w:val="28"/>
        </w:rPr>
        <w:t xml:space="preserve">20世纪90年代以来，美国经济在各种因素的共同作用下，获得了持续、较快的增长，并呈现出以下几个显著特点：</w:t>
      </w:r>
    </w:p>
    <w:p>
      <w:pPr>
        <w:ind w:left="0" w:right="0" w:firstLine="560"/>
        <w:spacing w:before="450" w:after="450" w:line="312" w:lineRule="auto"/>
      </w:pPr>
      <w:r>
        <w:rPr>
          <w:rFonts w:ascii="宋体" w:hAnsi="宋体" w:eastAsia="宋体" w:cs="宋体"/>
          <w:color w:val="000"/>
          <w:sz w:val="28"/>
          <w:szCs w:val="28"/>
        </w:rPr>
        <w:t xml:space="preserve">（二）低失业率与低通货膨胀率并在</w:t>
      </w:r>
    </w:p>
    <w:p>
      <w:pPr>
        <w:ind w:left="0" w:right="0" w:firstLine="560"/>
        <w:spacing w:before="450" w:after="450" w:line="312" w:lineRule="auto"/>
      </w:pPr>
      <w:r>
        <w:rPr>
          <w:rFonts w:ascii="宋体" w:hAnsi="宋体" w:eastAsia="宋体" w:cs="宋体"/>
          <w:color w:val="000"/>
          <w:sz w:val="28"/>
          <w:szCs w:val="28"/>
        </w:rPr>
        <w:t xml:space="preserve">（2）集约型经济增长</w:t>
      </w:r>
    </w:p>
    <w:p>
      <w:pPr>
        <w:ind w:left="0" w:right="0" w:firstLine="560"/>
        <w:spacing w:before="450" w:after="450" w:line="312" w:lineRule="auto"/>
      </w:pPr>
      <w:r>
        <w:rPr>
          <w:rFonts w:ascii="宋体" w:hAnsi="宋体" w:eastAsia="宋体" w:cs="宋体"/>
          <w:color w:val="000"/>
          <w:sz w:val="28"/>
          <w:szCs w:val="28"/>
        </w:rPr>
        <w:t xml:space="preserve">20世纪90年代美国经济增长的一个突出特点就是劳动生产率增幅加大，产品的国际竞争力明显增强。著名的瑞士洛桑国际管理学院公布的1998年度国家竞争力评比结果显示，美国在全球继续保持大幅领先优势，这是美国自1994年取代日本成为全球经济竞争力最强的国家之后，连续5年世界排名第一。</w:t>
      </w:r>
    </w:p>
    <w:p>
      <w:pPr>
        <w:ind w:left="0" w:right="0" w:firstLine="560"/>
        <w:spacing w:before="450" w:after="450" w:line="312" w:lineRule="auto"/>
      </w:pPr>
      <w:r>
        <w:rPr>
          <w:rFonts w:ascii="宋体" w:hAnsi="宋体" w:eastAsia="宋体" w:cs="宋体"/>
          <w:color w:val="000"/>
          <w:sz w:val="28"/>
          <w:szCs w:val="28"/>
        </w:rPr>
        <w:t xml:space="preserve">（3）财政赤字大幅度下降</w:t>
      </w:r>
    </w:p>
    <w:p>
      <w:pPr>
        <w:ind w:left="0" w:right="0" w:firstLine="560"/>
        <w:spacing w:before="450" w:after="450" w:line="312" w:lineRule="auto"/>
      </w:pPr>
      <w:r>
        <w:rPr>
          <w:rFonts w:ascii="宋体" w:hAnsi="宋体" w:eastAsia="宋体" w:cs="宋体"/>
          <w:color w:val="000"/>
          <w:sz w:val="28"/>
          <w:szCs w:val="28"/>
        </w:rPr>
        <w:t xml:space="preserve">1998年5月4日，美国总统克林顿在接受《华尔街日报》和全国广播公司有线电视台联合采访时说，预计本财政年度9月30日结束时，联邦预算将出现500亿美元的盈余，这将是近10年来的第一次。</w:t>
      </w:r>
    </w:p>
    <w:p>
      <w:pPr>
        <w:ind w:left="0" w:right="0" w:firstLine="560"/>
        <w:spacing w:before="450" w:after="450" w:line="312" w:lineRule="auto"/>
      </w:pPr>
      <w:r>
        <w:rPr>
          <w:rFonts w:ascii="宋体" w:hAnsi="宋体" w:eastAsia="宋体" w:cs="宋体"/>
          <w:color w:val="000"/>
          <w:sz w:val="28"/>
          <w:szCs w:val="28"/>
        </w:rPr>
        <w:t xml:space="preserve">（4）股市扶摇直上，创造历史新纪录</w:t>
      </w:r>
    </w:p>
    <w:p>
      <w:pPr>
        <w:ind w:left="0" w:right="0" w:firstLine="560"/>
        <w:spacing w:before="450" w:after="450" w:line="312" w:lineRule="auto"/>
      </w:pPr>
      <w:r>
        <w:rPr>
          <w:rFonts w:ascii="宋体" w:hAnsi="宋体" w:eastAsia="宋体" w:cs="宋体"/>
          <w:color w:val="000"/>
          <w:sz w:val="28"/>
          <w:szCs w:val="28"/>
        </w:rPr>
        <w:t xml:space="preserve">纽约股票市场的繁荣景象，从根本上讲，是美国新经济强忍发展的反映。</w:t>
      </w:r>
    </w:p>
    <w:p>
      <w:pPr>
        <w:ind w:left="0" w:right="0" w:firstLine="560"/>
        <w:spacing w:before="450" w:after="450" w:line="312" w:lineRule="auto"/>
      </w:pPr>
      <w:r>
        <w:rPr>
          <w:rFonts w:ascii="宋体" w:hAnsi="宋体" w:eastAsia="宋体" w:cs="宋体"/>
          <w:color w:val="000"/>
          <w:sz w:val="28"/>
          <w:szCs w:val="28"/>
        </w:rPr>
        <w:t xml:space="preserve">（5）美国公司国际竞争能力增强</w:t>
      </w:r>
    </w:p>
    <w:p>
      <w:pPr>
        <w:ind w:left="0" w:right="0" w:firstLine="560"/>
        <w:spacing w:before="450" w:after="450" w:line="312" w:lineRule="auto"/>
      </w:pPr>
      <w:r>
        <w:rPr>
          <w:rFonts w:ascii="宋体" w:hAnsi="宋体" w:eastAsia="宋体" w:cs="宋体"/>
          <w:color w:val="000"/>
          <w:sz w:val="28"/>
          <w:szCs w:val="28"/>
        </w:rPr>
        <w:t xml:space="preserve">10年前，在日本和西欧国家公司的竞争下美国公司和工业不断失去全球市场的份额，外国产品纷纷进入美国市场。近年来，美国公司通过采取新技术，开发新产品，提高产品质量，壮大企业规模，其竞争能力已今非昔比。美国在经济和工业战线开始大举反攻，一个接一个的行业正在不断扩大它们各自在全球市场中的份额。</w:t>
      </w:r>
    </w:p>
    <w:p>
      <w:pPr>
        <w:ind w:left="0" w:right="0" w:firstLine="560"/>
        <w:spacing w:before="450" w:after="450" w:line="312" w:lineRule="auto"/>
      </w:pPr>
      <w:r>
        <w:rPr>
          <w:rFonts w:ascii="宋体" w:hAnsi="宋体" w:eastAsia="宋体" w:cs="宋体"/>
          <w:color w:val="000"/>
          <w:sz w:val="28"/>
          <w:szCs w:val="28"/>
        </w:rPr>
        <w:t xml:space="preserve">美国公司竞争力增强的一个重要标志是其在国际上的排位上升。最明显地表现在世界前10大银行和全球500家最大企业的排位上。90年代初，日本在前10大银行中曾一度占据七个席位，到1998年却只保有一个席位。美国曾一度被挤出前10大银行的行列，现在却占据了五个位置。</w:t>
      </w:r>
    </w:p>
    <w:p>
      <w:pPr>
        <w:ind w:left="0" w:right="0" w:firstLine="560"/>
        <w:spacing w:before="450" w:after="450" w:line="312" w:lineRule="auto"/>
      </w:pPr>
      <w:r>
        <w:rPr>
          <w:rFonts w:ascii="宋体" w:hAnsi="宋体" w:eastAsia="宋体" w:cs="宋体"/>
          <w:color w:val="000"/>
          <w:sz w:val="28"/>
          <w:szCs w:val="28"/>
        </w:rPr>
        <w:t xml:space="preserve">美国通用电气公司的股票总市值达2227．48亿美元，再次成为全球500家大企业的冠军。美国微软公司、艾克森石油公司。可口可乐公司、英特尔公司分别排在三、四、五、六位上。从全球500家大企业排行榜上，美国企业的竞争力可见一斑。</w:t>
      </w:r>
    </w:p>
    <w:p>
      <w:pPr>
        <w:ind w:left="0" w:right="0" w:firstLine="560"/>
        <w:spacing w:before="450" w:after="450" w:line="312" w:lineRule="auto"/>
      </w:pPr>
      <w:r>
        <w:rPr>
          <w:rFonts w:ascii="宋体" w:hAnsi="宋体" w:eastAsia="宋体" w:cs="宋体"/>
          <w:color w:val="000"/>
          <w:sz w:val="28"/>
          <w:szCs w:val="28"/>
        </w:rPr>
        <w:t xml:space="preserve">综上所述，美国经济自从1991年4月开始复苏以来，虽然没有出现像以前那样迅速增长的势头，但却维持了一个相对适度且稳定的膨胀，这种现象已引起越来越多的海内人土的关注。ZI世纪初，人们终于将这种高增长率、高就业、高规模、高扩张的非线性特征的经济现象定性为——新经济。二、新经济的亮点与新策1．美国新经济的目光亮点</w:t>
      </w:r>
    </w:p>
    <w:p>
      <w:pPr>
        <w:ind w:left="0" w:right="0" w:firstLine="560"/>
        <w:spacing w:before="450" w:after="450" w:line="312" w:lineRule="auto"/>
      </w:pPr>
      <w:r>
        <w:rPr>
          <w:rFonts w:ascii="宋体" w:hAnsi="宋体" w:eastAsia="宋体" w:cs="宋体"/>
          <w:color w:val="000"/>
          <w:sz w:val="28"/>
          <w:szCs w:val="28"/>
        </w:rPr>
        <w:t xml:space="preserve">进入20世纪90年代以来，美国经济增长在表现出一系列显著特征的同时，国民经济生活中也出现了一系列非同以往的变化。</w:t>
      </w:r>
    </w:p>
    <w:p>
      <w:pPr>
        <w:ind w:left="0" w:right="0" w:firstLine="560"/>
        <w:spacing w:before="450" w:after="450" w:line="312" w:lineRule="auto"/>
      </w:pPr>
      <w:r>
        <w:rPr>
          <w:rFonts w:ascii="宋体" w:hAnsi="宋体" w:eastAsia="宋体" w:cs="宋体"/>
          <w:color w:val="000"/>
          <w:sz w:val="28"/>
          <w:szCs w:val="28"/>
        </w:rPr>
        <w:t xml:space="preserve">（1）信息产业突飞猛进，独占国际鳌头</w:t>
      </w:r>
    </w:p>
    <w:p>
      <w:pPr>
        <w:ind w:left="0" w:right="0" w:firstLine="560"/>
        <w:spacing w:before="450" w:after="450" w:line="312" w:lineRule="auto"/>
      </w:pPr>
      <w:r>
        <w:rPr>
          <w:rFonts w:ascii="宋体" w:hAnsi="宋体" w:eastAsia="宋体" w:cs="宋体"/>
          <w:color w:val="000"/>
          <w:sz w:val="28"/>
          <w:szCs w:val="28"/>
        </w:rPr>
        <w:t xml:space="preserve">纵观进人20世纪90年代以来美国经济的发展，最亮点在于其信息产业的迅速增长和突飞猛进。美国从农业经济起步，之后出现工业革命，到第二次世界大战期间和战后相当长的时间里，由于汽车、造船和军事工业的需求，钢铁和能源工业成为美国的支柱产业。近30年来，随着人们需求增加，汽车和住房建设成为美国经济的两大龙头产业，推动着美国经济的发展。如今，高科技信息产业的出现和成熟，已经成为美国经济新的推动力。信息产业成为“新经济”一道亮丽的风景线。</w:t>
      </w:r>
    </w:p>
    <w:p>
      <w:pPr>
        <w:ind w:left="0" w:right="0" w:firstLine="560"/>
        <w:spacing w:before="450" w:after="450" w:line="312" w:lineRule="auto"/>
      </w:pPr>
      <w:r>
        <w:rPr>
          <w:rFonts w:ascii="宋体" w:hAnsi="宋体" w:eastAsia="宋体" w:cs="宋体"/>
          <w:color w:val="000"/>
          <w:sz w:val="28"/>
          <w:szCs w:val="28"/>
        </w:rPr>
        <w:t xml:space="preserve">信息产业的发展主要依靠信息技术的进步，标志信息技术进步的是计算机的不断发展。包括计算机硬件和软件的发展。美国信息技术的发展，经历了由计算机主机的信息集中处理形式到个人计算机的信息分布处理形式的进步，然后又经历了由单一计算机操作到计算机联网操作、由计算机的客户／服务器模式到分布式计算机模式、由单一数据到大型数据库和由计算机局域网到因特网的进步。美国计算机技术的大力发展，推动了信息技术的进步，进而又推动了信息产业，特别是信息服务产业的发展。</w:t>
      </w:r>
    </w:p>
    <w:p>
      <w:pPr>
        <w:ind w:left="0" w:right="0" w:firstLine="560"/>
        <w:spacing w:before="450" w:after="450" w:line="312" w:lineRule="auto"/>
      </w:pPr>
      <w:r>
        <w:rPr>
          <w:rFonts w:ascii="宋体" w:hAnsi="宋体" w:eastAsia="宋体" w:cs="宋体"/>
          <w:color w:val="000"/>
          <w:sz w:val="28"/>
          <w:szCs w:val="28"/>
        </w:rPr>
        <w:t xml:space="preserve">②高性能计算机现代化计划（HPCModernizationPTOgrarn），是美国国防部支持的一项8年投资20亿美元的项目。其目的是为了改善国防研究能力，降低武器设计、测试费用，保持美国军事上的优势。其任务是建立16个由高速网络连接的高性能计算中心，其中4个为大型计算中心。</w:t>
      </w:r>
    </w:p>
    <w:p>
      <w:pPr>
        <w:ind w:left="0" w:right="0" w:firstLine="560"/>
        <w:spacing w:before="450" w:after="450" w:line="312" w:lineRule="auto"/>
      </w:pPr>
      <w:r>
        <w:rPr>
          <w:rFonts w:ascii="宋体" w:hAnsi="宋体" w:eastAsia="宋体" w:cs="宋体"/>
          <w:color w:val="000"/>
          <w:sz w:val="28"/>
          <w:szCs w:val="28"/>
        </w:rPr>
        <w:t xml:space="preserve">③每秒千万亿次浮点计算（PetaflopsCbrllputiflg）计划，是美国政府支持的前瞻性计划，目前处于研讨阶段。其任务是在20年内研制出每秒1000万亿次浮点运算的超级计算机。</w:t>
      </w:r>
    </w:p>
    <w:p>
      <w:pPr>
        <w:ind w:left="0" w:right="0" w:firstLine="560"/>
        <w:spacing w:before="450" w:after="450" w:line="312" w:lineRule="auto"/>
      </w:pPr>
      <w:r>
        <w:rPr>
          <w:rFonts w:ascii="宋体" w:hAnsi="宋体" w:eastAsia="宋体" w:cs="宋体"/>
          <w:color w:val="000"/>
          <w:sz w:val="28"/>
          <w:szCs w:val="28"/>
        </w:rPr>
        <w:t xml:space="preserve">从总体上说，面对新的世界发展格局和急剧变化的军事态势，美国政府试图以加强防务作为高技术发展的驱动力，利用高技术来创造新的军事竞争环境，采用商业技术进行新一代高性能计算机的开发，最终实现军事技术、高技术开发和高技术商品化同步发展的目的。美国信息技术在其他许多方面也取得了一些重大进展。例如，1997年，IBM公司解决了用导电性能更好的铜取代铝制造硅芯片的难题，因此可以将芯片成本降低30％，加工时间缩短40％。</w:t>
      </w:r>
    </w:p>
    <w:p>
      <w:pPr>
        <w:ind w:left="0" w:right="0" w:firstLine="560"/>
        <w:spacing w:before="450" w:after="450" w:line="312" w:lineRule="auto"/>
      </w:pPr>
      <w:r>
        <w:rPr>
          <w:rFonts w:ascii="宋体" w:hAnsi="宋体" w:eastAsia="宋体" w:cs="宋体"/>
          <w:color w:val="000"/>
          <w:sz w:val="28"/>
          <w:szCs w:val="28"/>
        </w:rPr>
        <w:t xml:space="preserve">（2）制造技术</w:t>
      </w:r>
    </w:p>
    <w:p>
      <w:pPr>
        <w:ind w:left="0" w:right="0" w:firstLine="560"/>
        <w:spacing w:before="450" w:after="450" w:line="312" w:lineRule="auto"/>
      </w:pPr>
      <w:r>
        <w:rPr>
          <w:rFonts w:ascii="宋体" w:hAnsi="宋体" w:eastAsia="宋体" w:cs="宋体"/>
          <w:color w:val="000"/>
          <w:sz w:val="28"/>
          <w:szCs w:val="28"/>
        </w:rPr>
        <w:t xml:space="preserve">在20世纪90年代的制造业中，自动化、高效率以及日益盛行的通信网络应用为未来的发展开辟道路。先进制造技术，是制造业将机械、电子、信息、材料、能源及现代管理等方面的成果综合应用于制造全过程，即用于设计、制造、检测、管理和售后服务等，实现优质、高效低耗、灵活生产，并取得理想的经济收益的技术总称。制造技术至今已经历了五个发展阶段。第一是制造工艺代化阶段。第二是以数控机床、加工中心和工业机器人为代表的柔性制造单元阶段；第三是以柔性制造系统和分散型控制系统为代表的生产过程控制系统阶段；第四是以计算机集成制造系统（CIMS）和计算机集成过程系统为代表的企业内部集成化及单元加工过程和智能化阶段；第五是以CIMS发展的新标志——敏捷制造系统为代表，增强企业在不可预见的多变环境中的生存能力的敏捷制造阶段。</w:t>
      </w:r>
    </w:p>
    <w:p>
      <w:pPr>
        <w:ind w:left="0" w:right="0" w:firstLine="560"/>
        <w:spacing w:before="450" w:after="450" w:line="312" w:lineRule="auto"/>
      </w:pPr>
      <w:r>
        <w:rPr>
          <w:rFonts w:ascii="宋体" w:hAnsi="宋体" w:eastAsia="宋体" w:cs="宋体"/>
          <w:color w:val="000"/>
          <w:sz w:val="28"/>
          <w:szCs w:val="28"/>
        </w:rPr>
        <w:t xml:space="preserve">对世纪网络将全球化，制造业也将全球化。从获取需求信息、到产品分析设计、选购原辅材料和零部件、进行加工制造，直至营销，整个生产过程也将全球化。先进制造技术一旦发展成熟，发达国家将不再依赖于发展中国家的廉价劳动力。</w:t>
      </w:r>
    </w:p>
    <w:p>
      <w:pPr>
        <w:ind w:left="0" w:right="0" w:firstLine="560"/>
        <w:spacing w:before="450" w:after="450" w:line="312" w:lineRule="auto"/>
      </w:pPr>
      <w:r>
        <w:rPr>
          <w:rFonts w:ascii="宋体" w:hAnsi="宋体" w:eastAsia="宋体" w:cs="宋体"/>
          <w:color w:val="000"/>
          <w:sz w:val="28"/>
          <w:szCs w:val="28"/>
        </w:rPr>
        <w:t xml:space="preserve">（3）生物技术</w:t>
      </w:r>
    </w:p>
    <w:p>
      <w:pPr>
        <w:ind w:left="0" w:right="0" w:firstLine="560"/>
        <w:spacing w:before="450" w:after="450" w:line="312" w:lineRule="auto"/>
      </w:pPr>
      <w:r>
        <w:rPr>
          <w:rFonts w:ascii="宋体" w:hAnsi="宋体" w:eastAsia="宋体" w:cs="宋体"/>
          <w:color w:val="000"/>
          <w:sz w:val="28"/>
          <w:szCs w:val="28"/>
        </w:rPr>
        <w:t xml:space="preserve">生命科学创建了一门重要产业，该行业现有公司正300多家，年收入近130亿美元，雇员超过10万人。该行业极大地改变了人们对活组织占有形式的认识。联邦技术转让规定的改变，促使官方资助的实验室和商业生物企业之间形成更密切的联系，公共研究机构与私人企业之间的密切联系成为现在的主流。有关规定也鼓励联邦研究人员为研究成果申请专利，研究人员也正在为他们创造的生物和发现的基因申请专利。来自生物技术公司的数十亿美元已经从根本上改变了美国的生物科学研究方式。</w:t>
      </w:r>
    </w:p>
    <w:p>
      <w:pPr>
        <w:ind w:left="0" w:right="0" w:firstLine="560"/>
        <w:spacing w:before="450" w:after="450" w:line="312" w:lineRule="auto"/>
      </w:pPr>
      <w:r>
        <w:rPr>
          <w:rFonts w:ascii="宋体" w:hAnsi="宋体" w:eastAsia="宋体" w:cs="宋体"/>
          <w:color w:val="000"/>
          <w:sz w:val="28"/>
          <w:szCs w:val="28"/>
        </w:rPr>
        <w:t xml:space="preserve">生物技术对美国农业已经产生重要影响，遗传工程作物第一次在美国的农业中占有重要地位。1996年，亚拉巴马州3／4以上的棉花是抗病虫害的遗传工程棉花。研究人员现在又在试验含有聚酯的棉花作物。盘山都公司的管理人员说，农民们将种植800万英亩遗传工程大豆、350万英亩转基因玉米以及1万英亩转基因马铃薯。该公司正以和生产一样快的速度出售遗传工程种子。1996年春季，佛罗里达州阿拉楚拉县引进第一种遗传工程昆虫——一种用于吞食祸害草荡及其他作物的害虫的食肉螨。</w:t>
      </w:r>
    </w:p>
    <w:p>
      <w:pPr>
        <w:ind w:left="0" w:right="0" w:firstLine="560"/>
        <w:spacing w:before="450" w:after="450" w:line="312" w:lineRule="auto"/>
      </w:pPr>
      <w:r>
        <w:rPr>
          <w:rFonts w:ascii="宋体" w:hAnsi="宋体" w:eastAsia="宋体" w:cs="宋体"/>
          <w:color w:val="000"/>
          <w:sz w:val="28"/>
          <w:szCs w:val="28"/>
        </w:rPr>
        <w:t xml:space="preserve">（4）环境技术</w:t>
      </w:r>
    </w:p>
    <w:p>
      <w:pPr>
        <w:ind w:left="0" w:right="0" w:firstLine="560"/>
        <w:spacing w:before="450" w:after="450" w:line="312" w:lineRule="auto"/>
      </w:pPr>
      <w:r>
        <w:rPr>
          <w:rFonts w:ascii="宋体" w:hAnsi="宋体" w:eastAsia="宋体" w:cs="宋体"/>
          <w:color w:val="000"/>
          <w:sz w:val="28"/>
          <w:szCs w:val="28"/>
        </w:rPr>
        <w:t xml:space="preserve">环境技术受到美国政府和民众的高度重视。克林顿在为竞选连任美国总统而出版的著作（希望与历史之间——迎接21世纪对美国的挑战）一书中写道：“维护环境是一项全国乃至全球的义务，对此我们全都责无旁贷。…美国人需要为环境订立一个新的契约，使我们作出保证：留给孩子一个空气、水和土地未被污染、损坏的国家，一个自然风是未失去光彩的国家，一个持续增长的其领先地位无可比拟的国家。……要实现这些目标，我们必须使环境的保护和改善成为一项共同的任务——每个公民、每个社区、每个企业和公司、每一级政府都要致力于这个任务。”</w:t>
      </w:r>
    </w:p>
    <w:p>
      <w:pPr>
        <w:ind w:left="0" w:right="0" w:firstLine="560"/>
        <w:spacing w:before="450" w:after="450" w:line="312" w:lineRule="auto"/>
      </w:pPr>
      <w:r>
        <w:rPr>
          <w:rFonts w:ascii="宋体" w:hAnsi="宋体" w:eastAsia="宋体" w:cs="宋体"/>
          <w:color w:val="000"/>
          <w:sz w:val="28"/>
          <w:szCs w:val="28"/>
        </w:rPr>
        <w:t xml:space="preserve">为验证可持续发展的倡导者提出的生态工业园区的概念，有关试验得到美国政府给予的支持。得克萨斯布朗斯韦尔的规划者正在开发一个得到美国商业部16．8万美元资助的生态工业园区。正在开发中的其他园区还有弗吉尼亚的开普查尔斯以及马里兰州的巴尔的摩。这些试验是要验证生态工业园区的实用性——在这些园区，一级公司将彼此的废物当做自己的原料使用。其设想是，创造一个连续的物质流，在流运过程中每个工厂的废物至少对一个伙伴来说是有用的原料。这种安排也要为每个伙伴带来经济利益，例如节约成本、分享副产品等，既有经济上的实惠，也有生态上的益处；生态关系源于利益共享而不是某个规划设计，由此既产生商业利益也提高企业的竞争力。</w:t>
      </w:r>
    </w:p>
    <w:p>
      <w:pPr>
        <w:ind w:left="0" w:right="0" w:firstLine="560"/>
        <w:spacing w:before="450" w:after="450" w:line="312" w:lineRule="auto"/>
      </w:pPr>
      <w:r>
        <w:rPr>
          <w:rFonts w:ascii="宋体" w:hAnsi="宋体" w:eastAsia="宋体" w:cs="宋体"/>
          <w:color w:val="000"/>
          <w:sz w:val="28"/>
          <w:szCs w:val="28"/>
        </w:rPr>
        <w:t xml:space="preserve">为了在保持经济增长的同时通过节约能源来控制温室气体的排放，1998年美国政府宣布一项为期5年、耗资63亿美元的一揽子税收优惠和研究计划，保证“调动最先进的技术来对付全球变暖现象”。</w:t>
      </w:r>
    </w:p>
    <w:p>
      <w:pPr>
        <w:ind w:left="0" w:right="0" w:firstLine="560"/>
        <w:spacing w:before="450" w:after="450" w:line="312" w:lineRule="auto"/>
      </w:pPr>
      <w:r>
        <w:rPr>
          <w:rFonts w:ascii="宋体" w:hAnsi="宋体" w:eastAsia="宋体" w:cs="宋体"/>
          <w:color w:val="000"/>
          <w:sz w:val="28"/>
          <w:szCs w:val="28"/>
        </w:rPr>
        <w:t xml:space="preserve">为缓解美国西北部地区空气污染状况，福特。通用和克莱斯勒三大汽车公司共同协商同意，在全国出售数百万辆废气排放量更低的新型小汽车、面包车和轻型卡车，这些新型汽车排放的废气比现有汽车降低大约70％，1999年在美国西北部开始出售，两年以后在全国各地出售。</w:t>
      </w:r>
    </w:p>
    <w:p>
      <w:pPr>
        <w:ind w:left="0" w:right="0" w:firstLine="560"/>
        <w:spacing w:before="450" w:after="450" w:line="312" w:lineRule="auto"/>
      </w:pPr>
      <w:r>
        <w:rPr>
          <w:rFonts w:ascii="宋体" w:hAnsi="宋体" w:eastAsia="宋体" w:cs="宋体"/>
          <w:color w:val="000"/>
          <w:sz w:val="28"/>
          <w:szCs w:val="28"/>
        </w:rPr>
        <w:t xml:space="preserve">（5）太空探索</w:t>
      </w:r>
    </w:p>
    <w:p>
      <w:pPr>
        <w:ind w:left="0" w:right="0" w:firstLine="560"/>
        <w:spacing w:before="450" w:after="450" w:line="312" w:lineRule="auto"/>
      </w:pPr>
      <w:r>
        <w:rPr>
          <w:rFonts w:ascii="宋体" w:hAnsi="宋体" w:eastAsia="宋体" w:cs="宋体"/>
          <w:color w:val="000"/>
          <w:sz w:val="28"/>
          <w:szCs w:val="28"/>
        </w:rPr>
        <w:t xml:space="preserve">在国际空间合作方面，“亚特兰蒂斯”号航天飞机与俄罗斯“和平”号轨道站成功地完成3次对接；筹划多年的国际空间站计划也正在进行。</w:t>
      </w:r>
    </w:p>
    <w:p>
      <w:pPr>
        <w:ind w:left="0" w:right="0" w:firstLine="560"/>
        <w:spacing w:before="450" w:after="450" w:line="312" w:lineRule="auto"/>
      </w:pPr>
      <w:r>
        <w:rPr>
          <w:rFonts w:ascii="宋体" w:hAnsi="宋体" w:eastAsia="宋体" w:cs="宋体"/>
          <w:color w:val="000"/>
          <w:sz w:val="28"/>
          <w:szCs w:val="28"/>
        </w:rPr>
        <w:t xml:space="preserve">在科研与应用方面，“哥伦比亚”号航天飞机3次上天，完成了微重力下的多项太空实验；“发现”号在太空完成40多项以保护臭氧层为目的的科学实验；哈勃太空望远镜的设备更新顺利完成，科学家利用哈勃太空望远镜，新发现了一些遥远的星系，并首次发现了黑洞存在的直接证据；探测厄尔尼诺成因的航天器升空。</w:t>
      </w:r>
    </w:p>
    <w:p>
      <w:pPr>
        <w:ind w:left="0" w:right="0" w:firstLine="560"/>
        <w:spacing w:before="450" w:after="450" w:line="312" w:lineRule="auto"/>
      </w:pPr>
      <w:r>
        <w:rPr>
          <w:rFonts w:ascii="宋体" w:hAnsi="宋体" w:eastAsia="宋体" w:cs="宋体"/>
          <w:color w:val="000"/>
          <w:sz w:val="28"/>
          <w:szCs w:val="28"/>
        </w:rPr>
        <w:t xml:space="preserve">以上这些介绍，表明了美国已经远远地走在了其它国家的前面。这种领先优势应用于经济领域，便造就了培育新经济萌生的土壤。2．美国发展高新政水产业的措施</w:t>
      </w:r>
    </w:p>
    <w:p>
      <w:pPr>
        <w:ind w:left="0" w:right="0" w:firstLine="560"/>
        <w:spacing w:before="450" w:after="450" w:line="312" w:lineRule="auto"/>
      </w:pPr>
      <w:r>
        <w:rPr>
          <w:rFonts w:ascii="宋体" w:hAnsi="宋体" w:eastAsia="宋体" w:cs="宋体"/>
          <w:color w:val="000"/>
          <w:sz w:val="28"/>
          <w:szCs w:val="28"/>
        </w:rPr>
        <w:t xml:space="preserve">美国联邦政府不像日本、法国、德国政府那样注重发展高新技术产业的法规、政策、规定及其实施细则，而主要是控制高新技术产品的进出口减免税，而各州政府更多考虑的是如何制定产业保护政策、优惠政策，而且在诸如低价用地、设备折旧等方面的优惠性条款也各不相同，就像各州的普通销售税率各不相同一样，各州有各州的具体情况，目的是促进产业的发展，增加就业机会。</w:t>
      </w:r>
    </w:p>
    <w:p>
      <w:pPr>
        <w:ind w:left="0" w:right="0" w:firstLine="560"/>
        <w:spacing w:before="450" w:after="450" w:line="312" w:lineRule="auto"/>
      </w:pPr>
      <w:r>
        <w:rPr>
          <w:rFonts w:ascii="宋体" w:hAnsi="宋体" w:eastAsia="宋体" w:cs="宋体"/>
          <w:color w:val="000"/>
          <w:sz w:val="28"/>
          <w:szCs w:val="28"/>
        </w:rPr>
        <w:t xml:space="preserve">发展高新技术产业的措施实际上最后是要落实到需要大量的投资或资助。美国的措施是通过多渠道筹集资金，形式有联邦拨款或资助、州政府拨款或资助、大公司出资、成立基金会、贷款、风险投资等。美国联邦政府的科研预算，重点放在军事和基础研究方面，不对工业界直接补助资金，而是利用税额化免等税制间接来刺激投资。国防预算虽然都是用于军事项目，但特别注重所从事的基础技术研究和先进技术研究是军民两用的，通过适当的技术转移政策，使国防部门开发的很多高新技术成果为工业界所吸收。政府对风险大、民间投资有困难的重大长期研究课题给予重点财政支持。为了鼓励、支持、促进高新技术产业的成长，美国很多州都设立专门机构，成立了科学技术基金会、研究基金会、风险投资基金会等。风险投资是促进高新技术产业发展的一个重要措施，风险投资是把私人组织起来的大量非固定财源，以一定合伙形式投入若干即将兴起的高新技术公司。有时，一些大公司也有部分资金作为风险投资的资本。银行对发展风险投资起重大作用，美国很多大银行成立风险资本公司，主要结创办高新技术企业提供“种了’基金。目前，美国百家以上的银行都成立有风险投资公司。对于创办和发展高新技术中小企业，州政府也成立半官方风险投资公司进行帮助，提供开发补助费和扶持中小企业改造补助费，起到了很好的作用。</w:t>
      </w:r>
    </w:p>
    <w:p>
      <w:pPr>
        <w:ind w:left="0" w:right="0" w:firstLine="560"/>
        <w:spacing w:before="450" w:after="450" w:line="312" w:lineRule="auto"/>
      </w:pPr>
      <w:r>
        <w:rPr>
          <w:rFonts w:ascii="宋体" w:hAnsi="宋体" w:eastAsia="宋体" w:cs="宋体"/>
          <w:color w:val="000"/>
          <w:sz w:val="28"/>
          <w:szCs w:val="28"/>
        </w:rPr>
        <w:t xml:space="preserve">3．高技术产业对美国“新经济”的贡献</w:t>
      </w:r>
    </w:p>
    <w:p>
      <w:pPr>
        <w:ind w:left="0" w:right="0" w:firstLine="560"/>
        <w:spacing w:before="450" w:after="450" w:line="312" w:lineRule="auto"/>
      </w:pPr>
      <w:r>
        <w:rPr>
          <w:rFonts w:ascii="宋体" w:hAnsi="宋体" w:eastAsia="宋体" w:cs="宋体"/>
          <w:color w:val="000"/>
          <w:sz w:val="28"/>
          <w:szCs w:val="28"/>
        </w:rPr>
        <w:t xml:space="preserve">（1）推动固定资本投资</w:t>
      </w:r>
    </w:p>
    <w:p>
      <w:pPr>
        <w:ind w:left="0" w:right="0" w:firstLine="560"/>
        <w:spacing w:before="450" w:after="450" w:line="312" w:lineRule="auto"/>
      </w:pPr>
      <w:r>
        <w:rPr>
          <w:rFonts w:ascii="宋体" w:hAnsi="宋体" w:eastAsia="宋体" w:cs="宋体"/>
          <w:color w:val="000"/>
          <w:sz w:val="28"/>
          <w:szCs w:val="28"/>
        </w:rPr>
        <w:t xml:space="preserve">（2）促进产品出口</w:t>
      </w:r>
    </w:p>
    <w:p>
      <w:pPr>
        <w:ind w:left="0" w:right="0" w:firstLine="560"/>
        <w:spacing w:before="450" w:after="450" w:line="312" w:lineRule="auto"/>
      </w:pPr>
      <w:r>
        <w:rPr>
          <w:rFonts w:ascii="宋体" w:hAnsi="宋体" w:eastAsia="宋体" w:cs="宋体"/>
          <w:color w:val="000"/>
          <w:sz w:val="28"/>
          <w:szCs w:val="28"/>
        </w:rPr>
        <w:t xml:space="preserve">在出口方面，高技术产品成为美国出口商品的主力。1986年，飞机、数据处理机、汽车零件和高技术机械是美国主要的出口项目，迄今也仍是如此。但是，10年来的出口结构也发生了一些显著变化。以飞机为例，1986年时大部分是军用战斗机，10年后则以商用飞机为主。在办公室及数据处理机方面，产品项目也比10年前先进。美国在海外建立的汽车厂与日俱增，其汽车零件出口也同步扩大。</w:t>
      </w:r>
    </w:p>
    <w:p>
      <w:pPr>
        <w:ind w:left="0" w:right="0" w:firstLine="560"/>
        <w:spacing w:before="450" w:after="450" w:line="312" w:lineRule="auto"/>
      </w:pPr>
      <w:r>
        <w:rPr>
          <w:rFonts w:ascii="宋体" w:hAnsi="宋体" w:eastAsia="宋体" w:cs="宋体"/>
          <w:color w:val="000"/>
          <w:sz w:val="28"/>
          <w:szCs w:val="28"/>
        </w:rPr>
        <w:t xml:space="preserve">为了在竞争日益激烈的国际市场上出人头地，科技上的超前，一直是美国赖以生存的主要依靠，也是其相对优势之所在。今后，美国将会继续保持其高技术商品出口的领先地位。</w:t>
      </w:r>
    </w:p>
    <w:p>
      <w:pPr>
        <w:ind w:left="0" w:right="0" w:firstLine="560"/>
        <w:spacing w:before="450" w:after="450" w:line="312" w:lineRule="auto"/>
      </w:pPr>
      <w:r>
        <w:rPr>
          <w:rFonts w:ascii="宋体" w:hAnsi="宋体" w:eastAsia="宋体" w:cs="宋体"/>
          <w:color w:val="000"/>
          <w:sz w:val="28"/>
          <w:szCs w:val="28"/>
        </w:rPr>
        <w:t xml:space="preserve">（3）高新技术创造了新的就业机会</w:t>
      </w:r>
    </w:p>
    <w:p>
      <w:pPr>
        <w:ind w:left="0" w:right="0" w:firstLine="560"/>
        <w:spacing w:before="450" w:after="450" w:line="312" w:lineRule="auto"/>
      </w:pPr>
      <w:r>
        <w:rPr>
          <w:rFonts w:ascii="宋体" w:hAnsi="宋体" w:eastAsia="宋体" w:cs="宋体"/>
          <w:color w:val="000"/>
          <w:sz w:val="28"/>
          <w:szCs w:val="28"/>
        </w:rPr>
        <w:t xml:space="preserve">（1）持续时间长、涉及范围广、交易规模大，形成百年来最大的兼并浪潮</w:t>
      </w:r>
    </w:p>
    <w:p>
      <w:pPr>
        <w:ind w:left="0" w:right="0" w:firstLine="560"/>
        <w:spacing w:before="450" w:after="450" w:line="312" w:lineRule="auto"/>
      </w:pPr>
      <w:r>
        <w:rPr>
          <w:rFonts w:ascii="宋体" w:hAnsi="宋体" w:eastAsia="宋体" w:cs="宋体"/>
          <w:color w:val="000"/>
          <w:sz w:val="28"/>
          <w:szCs w:val="28"/>
        </w:rPr>
        <w:t xml:space="preserve">（2）兼并发生的背景与以往不同</w:t>
      </w:r>
    </w:p>
    <w:p>
      <w:pPr>
        <w:ind w:left="0" w:right="0" w:firstLine="560"/>
        <w:spacing w:before="450" w:after="450" w:line="312" w:lineRule="auto"/>
      </w:pPr>
      <w:r>
        <w:rPr>
          <w:rFonts w:ascii="宋体" w:hAnsi="宋体" w:eastAsia="宋体" w:cs="宋体"/>
          <w:color w:val="000"/>
          <w:sz w:val="28"/>
          <w:szCs w:val="28"/>
        </w:rPr>
        <w:t xml:space="preserve">（3）兼并集中在高新技术领域，信息业、金融业是兼并的热点产业</w:t>
      </w:r>
    </w:p>
    <w:p>
      <w:pPr>
        <w:ind w:left="0" w:right="0" w:firstLine="560"/>
        <w:spacing w:before="450" w:after="450" w:line="312" w:lineRule="auto"/>
      </w:pPr>
      <w:r>
        <w:rPr>
          <w:rFonts w:ascii="宋体" w:hAnsi="宋体" w:eastAsia="宋体" w:cs="宋体"/>
          <w:color w:val="000"/>
          <w:sz w:val="28"/>
          <w:szCs w:val="28"/>
        </w:rPr>
        <w:t xml:space="preserve">必须指出，与其他行业的兼并相比，信息业和金融业的兼并更为引人注目。第一，20世纪90年代中期以来的特大兼并中，信息业和金融业的兼并占主体，成为兼并高潮的主要推动力量。1996一1998年，在每年宣布的10大兼并交易中，电信和金融业的兼并交易均占6项。第二，信息业和金融业的兼并更为频繁和激烈。在电信业中，由于管制的消除，被分割的电信公司大举进行兼并组合，如美国电话电报公司AT＆T、世界通讯公司、SBC通讯公司、大西洋贝尔公司等各自完成了数十项收购，而它们的兼并又往往以被兼并公司的多次兼并为基础。</w:t>
      </w:r>
    </w:p>
    <w:p>
      <w:pPr>
        <w:ind w:left="0" w:right="0" w:firstLine="560"/>
        <w:spacing w:before="450" w:after="450" w:line="312" w:lineRule="auto"/>
      </w:pPr>
      <w:r>
        <w:rPr>
          <w:rFonts w:ascii="宋体" w:hAnsi="宋体" w:eastAsia="宋体" w:cs="宋体"/>
          <w:color w:val="000"/>
          <w:sz w:val="28"/>
          <w:szCs w:val="28"/>
        </w:rPr>
        <w:t xml:space="preserve">（4）强强联合、优势互补、行业集中化成为兼并的主要特征</w:t>
      </w:r>
    </w:p>
    <w:p>
      <w:pPr>
        <w:ind w:left="0" w:right="0" w:firstLine="560"/>
        <w:spacing w:before="450" w:after="450" w:line="312" w:lineRule="auto"/>
      </w:pPr>
      <w:r>
        <w:rPr>
          <w:rFonts w:ascii="宋体" w:hAnsi="宋体" w:eastAsia="宋体" w:cs="宋体"/>
          <w:color w:val="000"/>
          <w:sz w:val="28"/>
          <w:szCs w:val="28"/>
        </w:rPr>
        <w:t xml:space="preserve">所谓优势互补是指不同经营区域（市场）、不同技术或业务专长、不同规模。不同管理模式、不同生产和服务优势之间的互补，这种优势互补的理论基础是所谓协同竞争论。波音公司与麦道公司的互补性兼并，目的就是反击欧洲空中客车的竞争。正如波音公司总裁康狄特在兼并麦道公司时所说：“我们需要足够的重量进行全球竞争，需要足够的宽度来夷乎我们前进的道路。”</w:t>
      </w:r>
    </w:p>
    <w:p>
      <w:pPr>
        <w:ind w:left="0" w:right="0" w:firstLine="560"/>
        <w:spacing w:before="450" w:after="450" w:line="312" w:lineRule="auto"/>
      </w:pPr>
      <w:r>
        <w:rPr>
          <w:rFonts w:ascii="宋体" w:hAnsi="宋体" w:eastAsia="宋体" w:cs="宋体"/>
          <w:color w:val="000"/>
          <w:sz w:val="28"/>
          <w:szCs w:val="28"/>
        </w:rPr>
        <w:t xml:space="preserve">（5）兼并的目的侧重于长远利益</w:t>
      </w:r>
    </w:p>
    <w:p>
      <w:pPr>
        <w:ind w:left="0" w:right="0" w:firstLine="560"/>
        <w:spacing w:before="450" w:after="450" w:line="312" w:lineRule="auto"/>
      </w:pPr>
      <w:r>
        <w:rPr>
          <w:rFonts w:ascii="宋体" w:hAnsi="宋体" w:eastAsia="宋体" w:cs="宋体"/>
          <w:color w:val="000"/>
          <w:sz w:val="28"/>
          <w:szCs w:val="28"/>
        </w:rPr>
        <w:t xml:space="preserve">过去几次美国企业的兼并浪潮，往往是为了达到垄断的目的，即通过兼并来扩大市场份额，或通过兼并来做到多样化投资，从而避免和降低经营风险。而这一次兼并浪潮，美国企业更重视潜在的战略利益，兼并的目的更多侧重于国际化、全球化的竞争，以及占领新的技术和行业的发展制高点，从而在今后的竞争中处于更有利的位置，以获取未来潜在的利益。1997年美国著名的美林证券公司以53亿美元兼并英国最大的资金管理公司——水银资产管理公司就是着眼于全球化竞争的典型案例。通过兼并，不仅使美林货币管理国际化，而且使水银的核心优势——国际基金和养老基金走向美国市场，弥补了美林的不足。美国国际商用机器公司（IBM）在硬件上与英特尔公司结盟，在软件上与微软公司联姻，则使得三家著名电子公司在高科技领域的称雄地位都变得难以动摇。</w:t>
      </w:r>
    </w:p>
    <w:p>
      <w:pPr>
        <w:ind w:left="0" w:right="0" w:firstLine="560"/>
        <w:spacing w:before="450" w:after="450" w:line="312" w:lineRule="auto"/>
      </w:pPr>
      <w:r>
        <w:rPr>
          <w:rFonts w:ascii="宋体" w:hAnsi="宋体" w:eastAsia="宋体" w:cs="宋体"/>
          <w:color w:val="000"/>
          <w:sz w:val="28"/>
          <w:szCs w:val="28"/>
        </w:rPr>
        <w:t xml:space="preserve">（6）兼并的形式灵活多样</w:t>
      </w:r>
    </w:p>
    <w:p>
      <w:pPr>
        <w:ind w:left="0" w:right="0" w:firstLine="560"/>
        <w:spacing w:before="450" w:after="450" w:line="312" w:lineRule="auto"/>
      </w:pPr>
      <w:r>
        <w:rPr>
          <w:rFonts w:ascii="宋体" w:hAnsi="宋体" w:eastAsia="宋体" w:cs="宋体"/>
          <w:color w:val="000"/>
          <w:sz w:val="28"/>
          <w:szCs w:val="28"/>
        </w:rPr>
        <w:t xml:space="preserve">以前美国公司的兼并浪潮中大都是大公司吃掉小公司，即以强吃弱。而在这次兼并浪潮中，却出现了大公司兼并大公司即强强联合，甚至小公司收购大公司的现象。如1997年11月10日．美国世界通信公司以370亿美元的天价兼并了美国的第H大微波通信公司（MCI），创造了以小吃大的先例。</w:t>
      </w:r>
    </w:p>
    <w:p>
      <w:pPr>
        <w:ind w:left="0" w:right="0" w:firstLine="560"/>
        <w:spacing w:before="450" w:after="450" w:line="312" w:lineRule="auto"/>
      </w:pPr>
      <w:r>
        <w:rPr>
          <w:rFonts w:ascii="宋体" w:hAnsi="宋体" w:eastAsia="宋体" w:cs="宋体"/>
          <w:color w:val="000"/>
          <w:sz w:val="28"/>
          <w:szCs w:val="28"/>
        </w:rPr>
        <w:t xml:space="preserve">此外，像20世纪80年代时那种被收购公司处于严重债务危机，股票上市价格表现最为活跃，而报价收购公司也充满敌意，目的是想赶走目标公司的行政人员，这种恶狠狠的收购与被收购斗争情况在这次兼并浪潮已不再存在。我们看到的是双方公司管理人员和股东们皆大欢喜，结为秦晋之好。</w:t>
      </w:r>
    </w:p>
    <w:p>
      <w:pPr>
        <w:ind w:left="0" w:right="0" w:firstLine="560"/>
        <w:spacing w:before="450" w:after="450" w:line="312" w:lineRule="auto"/>
      </w:pPr>
      <w:r>
        <w:rPr>
          <w:rFonts w:ascii="宋体" w:hAnsi="宋体" w:eastAsia="宋体" w:cs="宋体"/>
          <w:color w:val="000"/>
          <w:sz w:val="28"/>
          <w:szCs w:val="28"/>
        </w:rPr>
        <w:t xml:space="preserve">（7）跨国并购成为当前兼并的重要组成部分</w:t>
      </w:r>
    </w:p>
    <w:p>
      <w:pPr>
        <w:ind w:left="0" w:right="0" w:firstLine="560"/>
        <w:spacing w:before="450" w:after="450" w:line="312" w:lineRule="auto"/>
      </w:pPr>
      <w:r>
        <w:rPr>
          <w:rFonts w:ascii="宋体" w:hAnsi="宋体" w:eastAsia="宋体" w:cs="宋体"/>
          <w:color w:val="000"/>
          <w:sz w:val="28"/>
          <w:szCs w:val="28"/>
        </w:rPr>
        <w:t xml:space="preserve">美国企业兼并除了美国公司之间的兼并之外，还包括美国公司对外国公司的兼并和外国公司对美国公司的兼并。80年代，美国企业并购中跨国共购已经板有声势，尤其是日本、西欧公司对美国公司的并购。90年代，美国公司加强了对外并购，与外国公司对美国公司的并购交相发展，掀起跨国并购的新高潮。仅1997年上半年美国就兼并了305家欧洲企业。同时美国企业也大量被别国收购。</w:t>
      </w:r>
    </w:p>
    <w:p>
      <w:pPr>
        <w:ind w:left="0" w:right="0" w:firstLine="560"/>
        <w:spacing w:before="450" w:after="450" w:line="312" w:lineRule="auto"/>
      </w:pPr>
      <w:r>
        <w:rPr>
          <w:rFonts w:ascii="宋体" w:hAnsi="宋体" w:eastAsia="宋体" w:cs="宋体"/>
          <w:color w:val="000"/>
          <w:sz w:val="28"/>
          <w:szCs w:val="28"/>
        </w:rPr>
        <w:t xml:space="preserve">企业的兼并重组，有其内在的发展机制，同时也与一定的国际经济格局。外部政策环境和企业战略转变等因素密切相关，具体而言，90年代美国掀起的兼并重组的浪潮主要是由于以下几方面的原因：</w:t>
      </w:r>
    </w:p>
    <w:p>
      <w:pPr>
        <w:ind w:left="0" w:right="0" w:firstLine="560"/>
        <w:spacing w:before="450" w:after="450" w:line="312" w:lineRule="auto"/>
      </w:pPr>
      <w:r>
        <w:rPr>
          <w:rFonts w:ascii="宋体" w:hAnsi="宋体" w:eastAsia="宋体" w:cs="宋体"/>
          <w:color w:val="000"/>
          <w:sz w:val="28"/>
          <w:szCs w:val="28"/>
        </w:rPr>
        <w:t xml:space="preserve">（1）企业自我成长机制</w:t>
      </w:r>
    </w:p>
    <w:p>
      <w:pPr>
        <w:ind w:left="0" w:right="0" w:firstLine="560"/>
        <w:spacing w:before="450" w:after="450" w:line="312" w:lineRule="auto"/>
      </w:pPr>
      <w:r>
        <w:rPr>
          <w:rFonts w:ascii="宋体" w:hAnsi="宋体" w:eastAsia="宋体" w:cs="宋体"/>
          <w:color w:val="000"/>
          <w:sz w:val="28"/>
          <w:szCs w:val="28"/>
        </w:rPr>
        <w:t xml:space="preserve">需要指出的是，美国企业兼并和结构调整始终是企业行为，政府一般既不介入，更不发布指令。政府是管理者，而不是参与者，其职能是为企业兼并及结构调整提供保障，规范市场行为。当发生垄断加剧，削弱竞争环境和影响企业发展时，政府才出面干涉，并加以制裁。1997年10月，美国政府司法部向联邦法院指控微软公司“利用视窗软件的垄断来保护和扩大它的市场垄断”，便是一例。</w:t>
      </w:r>
    </w:p>
    <w:p>
      <w:pPr>
        <w:ind w:left="0" w:right="0" w:firstLine="560"/>
        <w:spacing w:before="450" w:after="450" w:line="312" w:lineRule="auto"/>
      </w:pPr>
      <w:r>
        <w:rPr>
          <w:rFonts w:ascii="宋体" w:hAnsi="宋体" w:eastAsia="宋体" w:cs="宋体"/>
          <w:color w:val="000"/>
          <w:sz w:val="28"/>
          <w:szCs w:val="28"/>
        </w:rPr>
        <w:t xml:space="preserve">（2）美国经济形势的好转</w:t>
      </w:r>
    </w:p>
    <w:p>
      <w:pPr>
        <w:ind w:left="0" w:right="0" w:firstLine="560"/>
        <w:spacing w:before="450" w:after="450" w:line="312" w:lineRule="auto"/>
      </w:pPr>
      <w:r>
        <w:rPr>
          <w:rFonts w:ascii="宋体" w:hAnsi="宋体" w:eastAsia="宋体" w:cs="宋体"/>
          <w:color w:val="000"/>
          <w:sz w:val="28"/>
          <w:szCs w:val="28"/>
        </w:rPr>
        <w:t xml:space="preserve">（3）世界格局的变迁和竞争的激化</w:t>
      </w:r>
    </w:p>
    <w:p>
      <w:pPr>
        <w:ind w:left="0" w:right="0" w:firstLine="560"/>
        <w:spacing w:before="450" w:after="450" w:line="312" w:lineRule="auto"/>
      </w:pPr>
      <w:r>
        <w:rPr>
          <w:rFonts w:ascii="宋体" w:hAnsi="宋体" w:eastAsia="宋体" w:cs="宋体"/>
          <w:color w:val="000"/>
          <w:sz w:val="28"/>
          <w:szCs w:val="28"/>
        </w:rPr>
        <w:t xml:space="preserve">进入90年代，随着冷战的结束，世界格局发生了深刻的变化，由两极走向多极。同时，世界经济一体化进程加快，区域化趋势日益明显，企业间的竞争已达白炽化，企业的国际化趋势也愈益增强，在风云变幻的市场环境下，企业的兴衰成败，最主要的取决于企业经营的规模效益。在这种情况下兼并就自然成为企业增强实力、实现规模经营、获得最佳经济效益，从而实现自身的发展与扩张的有效途径，成为企业实施跨国经营，进而打破贸易壁垒，抢占国际市场和提高国际竞争力的一个重要战略措施。美国银行为了应付日、德自80年代以来金融业通过并购而实力迅速增强的挑战，在过去三年中特大银行兼并案发生了十多起。如1995年美国化学银行与大通银行合二为一，成为美国最大银行。而波音和麦道这两大航空工业巨头的合并之举，正是为了对付来自欧洲空客集团的挑战。这类以旗鼓相当的同行为对手的竞争，相信今后还会更加激烈。</w:t>
      </w:r>
    </w:p>
    <w:p>
      <w:pPr>
        <w:ind w:left="0" w:right="0" w:firstLine="560"/>
        <w:spacing w:before="450" w:after="450" w:line="312" w:lineRule="auto"/>
      </w:pPr>
      <w:r>
        <w:rPr>
          <w:rFonts w:ascii="宋体" w:hAnsi="宋体" w:eastAsia="宋体" w:cs="宋体"/>
          <w:color w:val="000"/>
          <w:sz w:val="28"/>
          <w:szCs w:val="28"/>
        </w:rPr>
        <w:t xml:space="preserve">（4）美国政府的政策性因素</w:t>
      </w:r>
    </w:p>
    <w:p>
      <w:pPr>
        <w:ind w:left="0" w:right="0" w:firstLine="560"/>
        <w:spacing w:before="450" w:after="450" w:line="312" w:lineRule="auto"/>
      </w:pPr>
      <w:r>
        <w:rPr>
          <w:rFonts w:ascii="宋体" w:hAnsi="宋体" w:eastAsia="宋体" w:cs="宋体"/>
          <w:color w:val="000"/>
          <w:sz w:val="28"/>
          <w:szCs w:val="28"/>
        </w:rPr>
        <w:t xml:space="preserve">由于兼并可能导致市场的垄断和寡头，从而抑制自由竞争，因而美国政府往往通过制定反托拉斯法等法律来限制过度的企业兼并行为。然而，当前全球性的经济结构和产业结构都在发生急剧的和深刻的变化，各行各业都面临着严峻的挑战。于是，美国国会在强大游说压力之下，顺应舆论，采取放松管制措施，已很少有人提及反托拉斯法了。美国许多行业的成功兼并得益于这一“政策放宽”。银行从过去只能经营商业银行业务，发展为商业银行业务与投资银行业务的兼营。投资银行业务的商业利润，正使从事这一业务的企业竞争日趋激烈，它不仅刺激了为投资银行业务服务的企业兼并越来越多，也使投资银行和投资基金业务本身的兼并和业务的交叉越来越盛行。通讯服务也从过去的管制走向开放，竞争的激烈促使公司只有不断壮大，扩大规模才能获得规模效应，获得更高利润。</w:t>
      </w:r>
    </w:p>
    <w:p>
      <w:pPr>
        <w:ind w:left="0" w:right="0" w:firstLine="560"/>
        <w:spacing w:before="450" w:after="450" w:line="312" w:lineRule="auto"/>
      </w:pPr>
      <w:r>
        <w:rPr>
          <w:rFonts w:ascii="宋体" w:hAnsi="宋体" w:eastAsia="宋体" w:cs="宋体"/>
          <w:color w:val="000"/>
          <w:sz w:val="28"/>
          <w:szCs w:val="28"/>
        </w:rPr>
        <w:t xml:space="preserve">（5）企业经营战略调整</w:t>
      </w:r>
    </w:p>
    <w:p>
      <w:pPr>
        <w:ind w:left="0" w:right="0" w:firstLine="560"/>
        <w:spacing w:before="450" w:after="450" w:line="312" w:lineRule="auto"/>
      </w:pPr>
      <w:r>
        <w:rPr>
          <w:rFonts w:ascii="宋体" w:hAnsi="宋体" w:eastAsia="宋体" w:cs="宋体"/>
          <w:color w:val="000"/>
          <w:sz w:val="28"/>
          <w:szCs w:val="28"/>
        </w:rPr>
        <w:t xml:space="preserve">美国第5次企业兼并浪潮决非一般市场投资行为，它反映了企业经营战略的新趋势：即着眼于企业的长远生存和发展，寻求在市场竞争中占有更大的份额。企业希望通过综合运用资源，减少重复劳动以及利用每一项关键技术，扩大业务和降低成本。因此，与所谓的竞争对手结盟或合并的“合作竞争”模式日益兴盛，许多企业甚至认为和竞争对手合并或“合作竞争”反而是生存的契机，甚至是制胜的保证。这也是企业追求“全球化战略”的具体体现，波麦合作就是变昔日的竞争对手为今日的“合作竞争”伙伴的典型范例。</w:t>
      </w:r>
    </w:p>
    <w:p>
      <w:pPr>
        <w:ind w:left="0" w:right="0" w:firstLine="560"/>
        <w:spacing w:before="450" w:after="450" w:line="312" w:lineRule="auto"/>
      </w:pPr>
      <w:r>
        <w:rPr>
          <w:rFonts w:ascii="宋体" w:hAnsi="宋体" w:eastAsia="宋体" w:cs="宋体"/>
          <w:color w:val="000"/>
          <w:sz w:val="28"/>
          <w:szCs w:val="28"/>
        </w:rPr>
        <w:t xml:space="preserve">3．90年代企业兼并重组对新经济发展的作用和影响“</w:t>
      </w:r>
    </w:p>
    <w:p>
      <w:pPr>
        <w:ind w:left="0" w:right="0" w:firstLine="560"/>
        <w:spacing w:before="450" w:after="450" w:line="312" w:lineRule="auto"/>
      </w:pPr>
      <w:r>
        <w:rPr>
          <w:rFonts w:ascii="宋体" w:hAnsi="宋体" w:eastAsia="宋体" w:cs="宋体"/>
          <w:color w:val="000"/>
          <w:sz w:val="28"/>
          <w:szCs w:val="28"/>
        </w:rPr>
        <w:t xml:space="preserve">20世纪90年代美国公司的兼并重组通过对外扩张、通过产业结构调整和促进国内市场的垄断竞争有力地支待了美国经济持续增长。</w:t>
      </w:r>
    </w:p>
    <w:p>
      <w:pPr>
        <w:ind w:left="0" w:right="0" w:firstLine="560"/>
        <w:spacing w:before="450" w:after="450" w:line="312" w:lineRule="auto"/>
      </w:pPr>
      <w:r>
        <w:rPr>
          <w:rFonts w:ascii="宋体" w:hAnsi="宋体" w:eastAsia="宋体" w:cs="宋体"/>
          <w:color w:val="000"/>
          <w:sz w:val="28"/>
          <w:szCs w:val="28"/>
        </w:rPr>
        <w:t xml:space="preserve">（1）加强了垄断竞争，降低了价格，促进了消费</w:t>
      </w:r>
    </w:p>
    <w:p>
      <w:pPr>
        <w:ind w:left="0" w:right="0" w:firstLine="560"/>
        <w:spacing w:before="450" w:after="450" w:line="312" w:lineRule="auto"/>
      </w:pPr>
      <w:r>
        <w:rPr>
          <w:rFonts w:ascii="宋体" w:hAnsi="宋体" w:eastAsia="宋体" w:cs="宋体"/>
          <w:color w:val="000"/>
          <w:sz w:val="28"/>
          <w:szCs w:val="28"/>
        </w:rPr>
        <w:t xml:space="preserve">（2）有力地支持了投资和信息产业的发展，推动了美国经济结构调整</w:t>
      </w:r>
    </w:p>
    <w:p>
      <w:pPr>
        <w:ind w:left="0" w:right="0" w:firstLine="560"/>
        <w:spacing w:before="450" w:after="450" w:line="312" w:lineRule="auto"/>
      </w:pPr>
      <w:r>
        <w:rPr>
          <w:rFonts w:ascii="宋体" w:hAnsi="宋体" w:eastAsia="宋体" w:cs="宋体"/>
          <w:color w:val="000"/>
          <w:sz w:val="28"/>
          <w:szCs w:val="28"/>
        </w:rPr>
        <w:t xml:space="preserve">在科技发展出现重大突破的情况下，结构调整往往表现为全局性、大规模的重组与投资活动。企业重组兼并浪潮可以发生在经济循环的各个阶段上，但是，在经济危机期间的重组兼并很少具有产业调整的性质，而经济恢复和高涨期间的兼并如果是顺应科技发展、具有主体产业方向则会对经济结构调整产生重大贡献。简而言之，结构调整就是企业通过兼并与投资，将新技术产业化、将经济资源转向新的产业部门，扩大其生产供应能力，同时相对收缩其他产业并在其他产业中增加新技术产品的运用比率、提高生产效率的过程。这也是社会供求保持相对均衡、经济持续增长的过程。</w:t>
      </w:r>
    </w:p>
    <w:p>
      <w:pPr>
        <w:ind w:left="0" w:right="0" w:firstLine="560"/>
        <w:spacing w:before="450" w:after="450" w:line="312" w:lineRule="auto"/>
      </w:pPr>
      <w:r>
        <w:rPr>
          <w:rFonts w:ascii="宋体" w:hAnsi="宋体" w:eastAsia="宋体" w:cs="宋体"/>
          <w:color w:val="000"/>
          <w:sz w:val="28"/>
          <w:szCs w:val="28"/>
        </w:rPr>
        <w:t xml:space="preserve">信息技术产品生产部门的重组与投资发展成为信息服务部门乃至其他生产和服务部门重组与投资发展的重要条件。90年代美国企业的投资规模和增长速度是战后少有的（年均11％），而信息设备的投资规模和速度更是空前的。</w:t>
      </w:r>
    </w:p>
    <w:p>
      <w:pPr>
        <w:ind w:left="0" w:right="0" w:firstLine="560"/>
        <w:spacing w:before="450" w:after="450" w:line="312" w:lineRule="auto"/>
      </w:pPr>
      <w:r>
        <w:rPr>
          <w:rFonts w:ascii="宋体" w:hAnsi="宋体" w:eastAsia="宋体" w:cs="宋体"/>
          <w:color w:val="000"/>
          <w:sz w:val="28"/>
          <w:szCs w:val="28"/>
        </w:rPr>
        <w:t xml:space="preserve">72．1％。90年代的大兼并没有导致失业率上升，失业率保持在5％以下，第三产业的发展是一个重要原因。</w:t>
      </w:r>
    </w:p>
    <w:p>
      <w:pPr>
        <w:ind w:left="0" w:right="0" w:firstLine="560"/>
        <w:spacing w:before="450" w:after="450" w:line="312" w:lineRule="auto"/>
      </w:pPr>
      <w:r>
        <w:rPr>
          <w:rFonts w:ascii="宋体" w:hAnsi="宋体" w:eastAsia="宋体" w:cs="宋体"/>
          <w:color w:val="000"/>
          <w:sz w:val="28"/>
          <w:szCs w:val="28"/>
        </w:rPr>
        <w:t xml:space="preserve">（3）提高了美国企业的国际竞争力，美国对外贸易和投资地位得到改善</w:t>
      </w:r>
    </w:p>
    <w:p>
      <w:pPr>
        <w:ind w:left="0" w:right="0" w:firstLine="560"/>
        <w:spacing w:before="450" w:after="450" w:line="312" w:lineRule="auto"/>
      </w:pPr>
      <w:r>
        <w:rPr>
          <w:rFonts w:ascii="宋体" w:hAnsi="宋体" w:eastAsia="宋体" w:cs="宋体"/>
          <w:color w:val="000"/>
          <w:sz w:val="28"/>
          <w:szCs w:val="28"/>
        </w:rPr>
        <w:t xml:space="preserve">通过持续的、大规模的兼并重组，美国企业的国际竞争力明显增强，美国在全球经济的主宰地位愈加明显。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2024-09-20T11:43:27+08:00</dcterms:created>
  <dcterms:modified xsi:type="dcterms:W3CDTF">2024-09-20T11:43:27+08:00</dcterms:modified>
</cp:coreProperties>
</file>

<file path=docProps/custom.xml><?xml version="1.0" encoding="utf-8"?>
<Properties xmlns="http://schemas.openxmlformats.org/officeDocument/2006/custom-properties" xmlns:vt="http://schemas.openxmlformats.org/officeDocument/2006/docPropsVTypes"/>
</file>