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2024爱国演讲稿600字左右5篇范文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就是要热爱祖国的历史和文化，提高民族自尊心和自信心，为创造更加辉煌的民族文化而尽心尽力。那么，如果让你写爱国的演讲稿，你会怎么写？你是否在找正准备撰写“20_爱国演讲稿600字左右”，下面小编收集了相关的素材，供大家写文参考！120_...</w:t>
      </w:r>
    </w:p>
    <w:p>
      <w:pPr>
        <w:ind w:left="0" w:right="0" w:firstLine="560"/>
        <w:spacing w:before="450" w:after="450" w:line="312" w:lineRule="auto"/>
      </w:pPr>
      <w:r>
        <w:rPr>
          <w:rFonts w:ascii="宋体" w:hAnsi="宋体" w:eastAsia="宋体" w:cs="宋体"/>
          <w:color w:val="000"/>
          <w:sz w:val="28"/>
          <w:szCs w:val="28"/>
        </w:rPr>
        <w:t xml:space="preserve">爱国，就是要热爱祖国的历史和文化，提高民族自尊心和自信心，为创造更加辉煌的民族文化而尽心尽力。那么，如果让你写爱国的演讲稿，你会怎么写？你是否在找正准备撰写“20_爱国演讲稿600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120_爱国演讲稿600字左右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220_爱国演讲稿600字左右</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老师们，同学们，大家好!我今天演讲的题目是理性爱国，振兴中华。</w:t>
      </w:r>
    </w:p>
    <w:p>
      <w:pPr>
        <w:ind w:left="0" w:right="0" w:firstLine="560"/>
        <w:spacing w:before="450" w:after="450" w:line="312" w:lineRule="auto"/>
      </w:pPr>
      <w:r>
        <w:rPr>
          <w:rFonts w:ascii="宋体" w:hAnsi="宋体" w:eastAsia="宋体" w:cs="宋体"/>
          <w:color w:val="000"/>
          <w:sz w:val="28"/>
          <w:szCs w:val="28"/>
        </w:rPr>
        <w:t xml:space="preserve">提到爱国，我们不禁要问什么是爱国?我个人理解爱国就是千百年来人们沉淀的一种民族精神。是渴望祖国富强，民族文明，并为之奋斗的一种真挚的、发自内心的情感。比如钓鱼岛事件，激发了全国人民的爱国高潮。数以百万计的全国爱国青年们纷纷上街，抗议日本政府，抵制日货的声浪排山倒海。但遗憾的是许多地方都有个别愤青没搂住火，对中国同胞自己的日本车和料理店痛下黑手，一时间使得原本庄严正义，声势浩大的爱国行动掺杂了打砸抢的成分。我们肯定不法分子是少数，绝大部分人是揣着一个爱国的心去行动的。</w:t>
      </w:r>
    </w:p>
    <w:p>
      <w:pPr>
        <w:ind w:left="0" w:right="0" w:firstLine="560"/>
        <w:spacing w:before="450" w:after="450" w:line="312" w:lineRule="auto"/>
      </w:pPr>
      <w:r>
        <w:rPr>
          <w:rFonts w:ascii="宋体" w:hAnsi="宋体" w:eastAsia="宋体" w:cs="宋体"/>
          <w:color w:val="000"/>
          <w:sz w:val="28"/>
          <w:szCs w:val="28"/>
        </w:rPr>
        <w:t xml:space="preserve">爱国，我们不能做让亲者痛仇者快的事。我们应该理性爱国。我们要抵制日货，但不是要砸自己的日货，侵害自己同胞的利益。捍卫钓鱼岛最好的办法就是要让我们祖国更加强大。我们在各行各业，都要比日本做得好。我们的官员，比他们的廉洁;我们的街道，比他们的干净;我们的桥，比他们的结实;……最重要的是我们的年轻人，比他们更有未来，更有希望。梁起超先生说过：少年智则国智，少年富则国富;少年强则国强，少年进步则国进步;少年胜于欧洲则国胜于欧洲，少年雄于地球则国雄于地球。我们中学生作为新世纪的青少年一代，是祖国的希望，祖国的未来必将属于我们。那中学生应该如何爱国呢?</w:t>
      </w:r>
    </w:p>
    <w:p>
      <w:pPr>
        <w:ind w:left="0" w:right="0" w:firstLine="560"/>
        <w:spacing w:before="450" w:after="450" w:line="312" w:lineRule="auto"/>
      </w:pPr>
      <w:r>
        <w:rPr>
          <w:rFonts w:ascii="宋体" w:hAnsi="宋体" w:eastAsia="宋体" w:cs="宋体"/>
          <w:color w:val="000"/>
          <w:sz w:val="28"/>
          <w:szCs w:val="28"/>
        </w:rPr>
        <w:t xml:space="preserve">我们要从爱学习做起，用心上好每一节课，认真做好每一次作业;我们要从爱身边的人做起，向需要帮助的人伸出友爱之手，向取得成绩的同学道一声真诚的祝福;我们要从爱校园、爱家园、爱我们的环境做起，主动拾起每一片垃圾，主动回收每一张废纸。当代社会发展迅速，我们在努力提高自己的同时，不能忘记传承中华五千年的悠久文化。我们更应该面向世界，面向未来，努力用自己的力量来实现祖国的腾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面对迎风飘扬的五星红旗，我们一定要让爱国情感体现在日常行动中，从身边的事做起，以高度的责任心和百倍的努力来实现我们的理想，完成新时代赋予我们的神圣历史使命。今天我们为振兴中华努力学习，明天我们为辉煌祖国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320_爱国演讲稿600字左右</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___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 2.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420_爱国演讲稿600字左右</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520_爱国演讲稿600字左右</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2024-11-05T20:16:46+08:00</dcterms:created>
  <dcterms:modified xsi:type="dcterms:W3CDTF">2024-11-05T20:16:46+08:00</dcterms:modified>
</cp:coreProperties>
</file>

<file path=docProps/custom.xml><?xml version="1.0" encoding="utf-8"?>
<Properties xmlns="http://schemas.openxmlformats.org/officeDocument/2006/custom-properties" xmlns:vt="http://schemas.openxmlformats.org/officeDocument/2006/docPropsVTypes"/>
</file>