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冲刺高考励志演讲稿2024年五篇范文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考，可能是你人生最坚持，最努力的时候，好好享受此刻的你吧，以后你会特别怀念现在这么奋斗的自己。以下是小编为大家准备了冲刺高考励志演讲稿20_年最新五篇，欢迎参阅。冲刺高考励志演讲稿一尊敬的领导、老师，亲爱的同学们：大家上午好!我是高三_班...</w:t>
      </w:r>
    </w:p>
    <w:p>
      <w:pPr>
        <w:ind w:left="0" w:right="0" w:firstLine="560"/>
        <w:spacing w:before="450" w:after="450" w:line="312" w:lineRule="auto"/>
      </w:pPr>
      <w:r>
        <w:rPr>
          <w:rFonts w:ascii="宋体" w:hAnsi="宋体" w:eastAsia="宋体" w:cs="宋体"/>
          <w:color w:val="000"/>
          <w:sz w:val="28"/>
          <w:szCs w:val="28"/>
        </w:rPr>
        <w:t xml:space="preserve">高考，可能是你人生最坚持，最努力的时候，好好享受此刻的你吧，以后你会特别怀念现在这么奋斗的自己。以下是小编为大家准备了冲刺高考励志演讲稿20_年最新五篇，欢迎参阅。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万象更新之际，我们即将迎来今年的高考，非常荣幸，能作为_中学的教师代表在这里发言，出于教师的职业习惯，我很想先问大家一个问题：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考生与家长们是同一个战壕中的亲密战友，一定会运用我们全部的能力和智慧与大家一起并肩作战，一起去迎接这枪林弹雨的考验，最终，也一起去创造骄人的战绩，再次用我们的实际行动去见证那句誓言：今日我以_中学为荣，明日_中学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徬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我行!只因我有自信，有激-情。用自信做帆，用激-情做桨，驶进青春的激流，去寻找我的理想。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冲刺高考励志演讲稿20_年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2024-09-20T05:48:07+08:00</dcterms:created>
  <dcterms:modified xsi:type="dcterms:W3CDTF">2024-09-20T05:48:07+08:00</dcterms:modified>
</cp:coreProperties>
</file>

<file path=docProps/custom.xml><?xml version="1.0" encoding="utf-8"?>
<Properties xmlns="http://schemas.openxmlformats.org/officeDocument/2006/custom-properties" xmlns:vt="http://schemas.openxmlformats.org/officeDocument/2006/docPropsVTypes"/>
</file>