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爱国励志故事演讲5篇范文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爱国是公民必须拥有的道德情操，是中华民族最重要的传统，也是社会主义核心价值观最主要的部分。下面是小编给大家分享的爱国励志故事演讲，希望对大家能有所帮助。爱国励志故事演讲1敬爱的老师，亲爱的同学们：大家好!今天我要演讲的主题是《勿忘国耻，振兴...</w:t>
      </w:r>
    </w:p>
    <w:p>
      <w:pPr>
        <w:ind w:left="0" w:right="0" w:firstLine="560"/>
        <w:spacing w:before="450" w:after="450" w:line="312" w:lineRule="auto"/>
      </w:pPr>
      <w:r>
        <w:rPr>
          <w:rFonts w:ascii="宋体" w:hAnsi="宋体" w:eastAsia="宋体" w:cs="宋体"/>
          <w:color w:val="000"/>
          <w:sz w:val="28"/>
          <w:szCs w:val="28"/>
        </w:rPr>
        <w:t xml:space="preserve">爱国是公民必须拥有的道德情操，是中华民族最重要的传统，也是社会主义核心价值观最主要的部分。下面是小编给大家分享的爱国励志故事演讲，希望对大家能有所帮助。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大家好!我是三年级的__，今天我很荣幸能在这里给大家讲爱国故事。讲的故事题目是《生的伟大，死的光荣》。</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中国——我们伟大的祖国屹立在世界东方，正张开铁的臂膀踏着时代的旋律走向辉煌的未来。</w:t>
      </w:r>
    </w:p>
    <w:p>
      <w:pPr>
        <w:ind w:left="0" w:right="0" w:firstLine="560"/>
        <w:spacing w:before="450" w:after="450" w:line="312" w:lineRule="auto"/>
      </w:pPr>
      <w:r>
        <w:rPr>
          <w:rFonts w:ascii="宋体" w:hAnsi="宋体" w:eastAsia="宋体" w:cs="宋体"/>
          <w:color w:val="000"/>
          <w:sz w:val="28"/>
          <w:szCs w:val="28"/>
        </w:rPr>
        <w:t xml:space="preserve">但我们心底永远也忘不了这些人——砍头不要紧，只要主义真的夏明翰;忘不了熊熊烈火也吞噬不了坚贞意志的邱少云。更忘不了“生的伟大，死的光荣”的刘胡兰。</w:t>
      </w:r>
    </w:p>
    <w:p>
      <w:pPr>
        <w:ind w:left="0" w:right="0" w:firstLine="560"/>
        <w:spacing w:before="450" w:after="450" w:line="312" w:lineRule="auto"/>
      </w:pPr>
      <w:r>
        <w:rPr>
          <w:rFonts w:ascii="宋体" w:hAnsi="宋体" w:eastAsia="宋体" w:cs="宋体"/>
          <w:color w:val="000"/>
          <w:sz w:val="28"/>
          <w:szCs w:val="28"/>
        </w:rPr>
        <w:t xml:space="preserve">1932年10月8日，在山西省文水县降生了一个不平凡的农家女孩，她就是刘胡兰，刘胡兰1946年6月，参加中国共产党为候补党员，1947年1月12日山西军阀阎西山军队突袭山西文水县，把老百姓都赶到村南大庙，由于叛徒出卖，刘胡兰和六名民兵被捕，在审问过程中，不管怎样严刑拷打刘胡兰都说“不知道”。敌人气得怒吼起来，说：“你小小年纪，这么硬，难道就不怕死?”“怕死就不当共产党。”刘胡兰说道。敌人没办法只好把同时捕来的6名民兵当场砸死。刘胡兰毅然甩开压他的匪兵，从容的躺在铡刀的刀床上，把施行的敌人都吓得哆哆唆唆，铡刀按下，刘胡兰殷红的鲜血浸透了这片白雪覆盖着的生她养她的黄土地。同年二月，刘胡兰被追认为中共正式党员。毛泽东挥毫为其题词：生的伟大，死的光荣。</w:t>
      </w:r>
    </w:p>
    <w:p>
      <w:pPr>
        <w:ind w:left="0" w:right="0" w:firstLine="560"/>
        <w:spacing w:before="450" w:after="450" w:line="312" w:lineRule="auto"/>
      </w:pPr>
      <w:r>
        <w:rPr>
          <w:rFonts w:ascii="宋体" w:hAnsi="宋体" w:eastAsia="宋体" w:cs="宋体"/>
          <w:color w:val="000"/>
          <w:sz w:val="28"/>
          <w:szCs w:val="28"/>
        </w:rPr>
        <w:t xml:space="preserve">十五岁啊，正值花季，拥有快乐而明丽的青春，对未来充满了美好的憧憬和希望，为了祖国的解放，刘胡兰奉献出宝贵而年轻的生命，这是多么无私无畏的爱国主义精神，她不愧为中华人民的优秀女儿。</w:t>
      </w:r>
    </w:p>
    <w:p>
      <w:pPr>
        <w:ind w:left="0" w:right="0" w:firstLine="560"/>
        <w:spacing w:before="450" w:after="450" w:line="312" w:lineRule="auto"/>
      </w:pPr>
      <w:r>
        <w:rPr>
          <w:rFonts w:ascii="宋体" w:hAnsi="宋体" w:eastAsia="宋体" w:cs="宋体"/>
          <w:color w:val="000"/>
          <w:sz w:val="28"/>
          <w:szCs w:val="28"/>
        </w:rPr>
        <w:t xml:space="preserve">当年溅血处，今日万花红。生活在当今社会的我们，是祖国的希望，民族的未来。我们必须从先辈们的奋斗业绩中汲取前进的力量，承担起建设富强、民主、文明的社会主义现代化国家的责任，争做跨世纪的中华好儿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中的黄继光、邱少云，从对越自卫还击战中献身的英雄到新长征途中的雷锋、王杰，他们哪一个身上不闪烁着爱国主义的烁烁光芒?就说著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2024-11-06T07:29:02+08:00</dcterms:created>
  <dcterms:modified xsi:type="dcterms:W3CDTF">2024-11-06T07:29:02+08:00</dcterms:modified>
</cp:coreProperties>
</file>

<file path=docProps/custom.xml><?xml version="1.0" encoding="utf-8"?>
<Properties xmlns="http://schemas.openxmlformats.org/officeDocument/2006/custom-properties" xmlns:vt="http://schemas.openxmlformats.org/officeDocument/2006/docPropsVTypes"/>
</file>