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教师保密意识不强的检讨书范文三篇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教师，一种以教育为基础的职业。这个职业是人类社会最古老的职业之一。 以下是为大家整理的关于教师保密意识不强的检讨书的文章3篇 ,欢迎品鉴！第1篇: 教师保密意识不强的检讨书　　根据自治区国家保密局通知精神，农业厅安排部署，***认真对照《机...</w:t>
      </w:r>
    </w:p>
    <w:p>
      <w:pPr>
        <w:ind w:left="0" w:right="0" w:firstLine="560"/>
        <w:spacing w:before="450" w:after="450" w:line="312" w:lineRule="auto"/>
      </w:pPr>
      <w:r>
        <w:rPr>
          <w:rFonts w:ascii="宋体" w:hAnsi="宋体" w:eastAsia="宋体" w:cs="宋体"/>
          <w:color w:val="000"/>
          <w:sz w:val="28"/>
          <w:szCs w:val="28"/>
        </w:rPr>
        <w:t xml:space="preserve">教师，一种以教育为基础的职业。这个职业是人类社会最古老的职业之一。 以下是为大家整理的关于教师保密意识不强的检讨书的文章3篇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&gt;　　一、__领导责任制落实情况和保密制度建设情况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　　(一)我站实行__领导责任制。领导班子对保密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　　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　　(二)保密制度建设情况。制定了《办公室保密制度》，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　　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&gt;　　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　　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&gt;　　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近年来，我单位的__逐步规范化、制度化，没有出现过涉密事故，今后将继续努力，积极探索研究新时期__的新情况、新问题，力争__再上新台阶。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第3篇: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根据《关于印发\"六五\"保密法制宣传教育中期检查督导工作方案的通知》精神，深刻领会新形势下加强保密工作的重要性。经过落实检查，现将我处保密工作情况说明如下。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&gt;　　一、高度重视，切实加强保密管理工作</w:t>
      </w:r>
    </w:p>
    <w:p>
      <w:pPr>
        <w:ind w:left="0" w:right="0" w:firstLine="560"/>
        <w:spacing w:before="450" w:after="450" w:line="312" w:lineRule="auto"/>
      </w:pPr>
      <w:r>
        <w:rPr>
          <w:rFonts w:ascii="宋体" w:hAnsi="宋体" w:eastAsia="宋体" w:cs="宋体"/>
          <w:color w:val="000"/>
          <w:sz w:val="28"/>
          <w:szCs w:val="28"/>
        </w:rPr>
        <w:t xml:space="preserve">　　组织处室成员认真学习各项规章制度和保密制度，并加强文档保管和计算机的安全使用与管理。并在具体落实中，对处室成员进行了逐机、逐项自查，不留死角，确保安全工作到位。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&gt;　　二、明确责任，严格要求</w:t>
      </w:r>
    </w:p>
    <w:p>
      <w:pPr>
        <w:ind w:left="0" w:right="0" w:firstLine="560"/>
        <w:spacing w:before="450" w:after="450" w:line="312" w:lineRule="auto"/>
      </w:pPr>
      <w:r>
        <w:rPr>
          <w:rFonts w:ascii="宋体" w:hAnsi="宋体" w:eastAsia="宋体" w:cs="宋体"/>
          <w:color w:val="000"/>
          <w:sz w:val="28"/>
          <w:szCs w:val="28"/>
        </w:rPr>
        <w:t xml:space="preserve">　　1、我处严格执行保密管理制度，指定专人保管和收发文档，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　　2、我处无涉密计算机；</w:t>
      </w:r>
    </w:p>
    <w:p>
      <w:pPr>
        <w:ind w:left="0" w:right="0" w:firstLine="560"/>
        <w:spacing w:before="450" w:after="450" w:line="312" w:lineRule="auto"/>
      </w:pPr>
      <w:r>
        <w:rPr>
          <w:rFonts w:ascii="宋体" w:hAnsi="宋体" w:eastAsia="宋体" w:cs="宋体"/>
          <w:color w:val="000"/>
          <w:sz w:val="28"/>
          <w:szCs w:val="28"/>
        </w:rPr>
        <w:t xml:space="preserve">　　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　　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　　5、个人U盘或移动硬盘不存放涉密资料，以防资料外泄。</w:t>
      </w:r>
    </w:p>
    <w:p>
      <w:pPr>
        <w:ind w:left="0" w:right="0" w:firstLine="560"/>
        <w:spacing w:before="450" w:after="450" w:line="312" w:lineRule="auto"/>
      </w:pPr>
      <w:r>
        <w:rPr>
          <w:rFonts w:ascii="宋体" w:hAnsi="宋体" w:eastAsia="宋体" w:cs="宋体"/>
          <w:color w:val="000"/>
          <w:sz w:val="28"/>
          <w:szCs w:val="28"/>
        </w:rPr>
        <w:t xml:space="preserve">&gt;　　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　　通过自查，我处的保密工作做到制度到位、管理到位、检查到位，但也存在一定的问题，主要是计算机防范技术有待学习提高，参加法律法规的宣传和教育活动不够。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　　我们将继续加强保密法律法规的学习，以增强处室成员的保密意识和法制观念，牢固树立保密无小事的思想，进一步提高保密管理水平。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2024-09-21T03:37:00+08:00</dcterms:created>
  <dcterms:modified xsi:type="dcterms:W3CDTF">2024-09-21T03:37:00+08:00</dcterms:modified>
</cp:coreProperties>
</file>

<file path=docProps/custom.xml><?xml version="1.0" encoding="utf-8"?>
<Properties xmlns="http://schemas.openxmlformats.org/officeDocument/2006/custom-properties" xmlns:vt="http://schemas.openxmlformats.org/officeDocument/2006/docPropsVTypes"/>
</file>