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最新假期金工实习心得体会怎么写(七篇)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假期金工实习心得体会怎么写一寒假即将开始，为使你们能在健康、快乐、祥和、文明的氛围中欢度寒假生活，特将提出假期校外生活的注意事项和几项要求：牢固树立安全第一的思想，做到：关注安全，关爱生命，我要安全，我懂安全，人人讲安全，事事讲安全，时...</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最新假期金工实习心得体会怎么写一</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最新假期金工实习心得体会怎么写二</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潜力的机会。许多校园也用心鼓励大学生多接触社会、了解社会，一方面能够把学到的理论知识应用到实践中去，提高各方面的潜力;另一方面能够积累工作经验对日后的就业大有裨益。当代大学生对社会实践的看法以及透析大学生生活实践状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透过兼职能够学到许多宝贵的东西。“存在就是合理”，职业没有高低之分，无论什么职业都有其可取与不可取之处，就看自己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但是强大的内动力推动着我，我想真诚的笑容也许是打动客人最好的方法，第二个问题就是‘站不住’，每一天回家腿都疼、在柜台前也要将重心不断的更换觉得腿仿佛粗了，但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超多的知识，如各类茶叶的.等级标准，价格与行情，以及茶叶的审评、检验方法等。茶叶的好坏，主要从色、香、味、形四个方面鉴别，但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寒假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最新假期金工实习心得体会怎么写四</w:t>
      </w:r>
    </w:p>
    <w:p>
      <w:pPr>
        <w:ind w:left="0" w:right="0" w:firstLine="560"/>
        <w:spacing w:before="450" w:after="450" w:line="312" w:lineRule="auto"/>
      </w:pPr>
      <w:r>
        <w:rPr>
          <w:rFonts w:ascii="宋体" w:hAnsi="宋体" w:eastAsia="宋体" w:cs="宋体"/>
          <w:color w:val="000"/>
          <w:sz w:val="28"/>
          <w:szCs w:val="28"/>
        </w:rPr>
        <w:t xml:space="preserve">再过几天就要放寒假了，为了同学们能安全度过寒假，希望同学们在假期中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1、不准玩火，不准私自外出，不接触易燃易爆物品，不随便燃放烟花、爆竹。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w:t>
      </w:r>
    </w:p>
    <w:p>
      <w:pPr>
        <w:ind w:left="0" w:right="0" w:firstLine="560"/>
        <w:spacing w:before="450" w:after="450" w:line="312" w:lineRule="auto"/>
      </w:pPr>
      <w:r>
        <w:rPr>
          <w:rFonts w:ascii="宋体" w:hAnsi="宋体" w:eastAsia="宋体" w:cs="宋体"/>
          <w:color w:val="000"/>
          <w:sz w:val="28"/>
          <w:szCs w:val="28"/>
        </w:rPr>
        <w:t xml:space="preserve">最后,祝同学们过个快乐，有意义的寒假!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最新假期金工实习心得体会怎么写五</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 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最新假期金工实习心得体会怎么写六</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几天前，我们都出去了，恰巧风挺大。门给吹开了。小猫便把整个屋子玩遍，当我们到家时，发现它坐在沙发上睡得正香呢!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最新假期金工实习心得体会怎么写七</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2024-09-20T20:37:53+08:00</dcterms:created>
  <dcterms:modified xsi:type="dcterms:W3CDTF">2024-09-20T20:37:53+08:00</dcterms:modified>
</cp:coreProperties>
</file>

<file path=docProps/custom.xml><?xml version="1.0" encoding="utf-8"?>
<Properties xmlns="http://schemas.openxmlformats.org/officeDocument/2006/custom-properties" xmlns:vt="http://schemas.openxmlformats.org/officeDocument/2006/docPropsVTypes"/>
</file>