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精选教师家访效果描述总结汇集(三篇)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精选教师家访效果描述总结汇集一家访——教师教育的延伸 家庭教育的补充。 学生的成长和发展是教师、家庭、社会相互作用的结果，其中最主要的是教师教育。但教师教育是否有效，还要得到家庭和社会的配合和支持，尤其是家庭教育对学生的影响作用更为突出。我...</w:t>
      </w:r>
    </w:p>
    <w:p>
      <w:pPr>
        <w:ind w:left="0" w:right="0" w:firstLine="560"/>
        <w:spacing w:before="450" w:after="450" w:line="312" w:lineRule="auto"/>
      </w:pPr>
      <w:r>
        <w:rPr>
          <w:rFonts w:ascii="黑体" w:hAnsi="黑体" w:eastAsia="黑体" w:cs="黑体"/>
          <w:color w:val="000000"/>
          <w:sz w:val="36"/>
          <w:szCs w:val="36"/>
          <w:b w:val="1"/>
          <w:bCs w:val="1"/>
        </w:rPr>
        <w:t xml:space="preserve">精选教师家访效果描述总结汇集一</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 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 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黑体" w:hAnsi="黑体" w:eastAsia="黑体" w:cs="黑体"/>
          <w:color w:val="000000"/>
          <w:sz w:val="36"/>
          <w:szCs w:val="36"/>
          <w:b w:val="1"/>
          <w:bCs w:val="1"/>
        </w:rPr>
        <w:t xml:space="preserve">精选教师家访效果描述总结汇集二</w:t>
      </w:r>
    </w:p>
    <w:p>
      <w:pPr>
        <w:ind w:left="0" w:right="0" w:firstLine="560"/>
        <w:spacing w:before="450" w:after="450" w:line="312" w:lineRule="auto"/>
      </w:pPr>
      <w:r>
        <w:rPr>
          <w:rFonts w:ascii="宋体" w:hAnsi="宋体" w:eastAsia="宋体" w:cs="宋体"/>
          <w:color w:val="000"/>
          <w:sz w:val="28"/>
          <w:szCs w:val="28"/>
        </w:rPr>
        <w:t xml:space="preserve">为了提高教师职业道德修养和教育教学水平，努力打造一支德艺双馨的教师队伍，日前，湖北在全省70万名中小学教师中开展了“课内比教学、课外访万家”活动。一场轰轰烈烈的教师课内比武、课外家访活动在荆楚大地展开。</w:t>
      </w:r>
    </w:p>
    <w:p>
      <w:pPr>
        <w:ind w:left="0" w:right="0" w:firstLine="560"/>
        <w:spacing w:before="450" w:after="450" w:line="312" w:lineRule="auto"/>
      </w:pPr>
      <w:r>
        <w:rPr>
          <w:rFonts w:ascii="宋体" w:hAnsi="宋体" w:eastAsia="宋体" w:cs="宋体"/>
          <w:color w:val="000"/>
          <w:sz w:val="28"/>
          <w:szCs w:val="28"/>
        </w:rPr>
        <w:t xml:space="preserve">活动要求，我省中小学教师要利用一支粉笔、三尺讲台，通过说课、讲课展示最基本的教学技能，开展技能比赛。此外，教师们要全员定期家访，覆盖全部学生家庭，主要了解学生家庭基本状况和在家的学习习惯、生活习惯等，向家长反馈学生在校学习情况及表现，听取家长意见和建议。对生活困难、学习困难、留守儿童、思想及学业上有重大变化、进城务工子女、随班就读残疾学生等六类学生家庭进行重点关注，要根据每个学生情况，建立跟踪回访制度。</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即生活有特殊困难的学生家庭，学习困难的学生家庭，留守儿童家庭【单亲家庭】，思想、学业上有重大变化的学生家庭，进城务工子女家庭，随班就读残疾学生家庭，在此次实地走访的基础上，建立跟踪回访制度);要落实家访内容，做到“七必进”(即教育的政策措施进家庭，学校办学思想进家庭，贫困生资助方案进家庭，学困生转化措施进家庭，家庭教育指导进家庭，心理生理健康辅导进家庭，教师个性化关爱进家庭。);要讲求实效，做到“八知道”(学生知道教师家访的目的和意义，家长知道学生在校学习表现情况，家长知道学生的任课教师情况，家长知道学校教育改革的举措，教师知道学生的家庭情况成长环境，教师知道家长对孩子的希望和期盼，学校知道学生的特殊现状，学校知道家访收集的家长意见和建议。);要遵守纪律，做到“十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不准在家访中与学生家长发生矛盾，不准在家访中参与违法违纪的行为活动，不准借家访名义宣传封建迷信思想和散布有违背党和国家政策的言论。)</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五、时间(日程)安排：</w:t>
      </w:r>
    </w:p>
    <w:p>
      <w:pPr>
        <w:ind w:left="0" w:right="0" w:firstLine="560"/>
        <w:spacing w:before="450" w:after="450" w:line="312" w:lineRule="auto"/>
      </w:pPr>
      <w:r>
        <w:rPr>
          <w:rFonts w:ascii="宋体" w:hAnsi="宋体" w:eastAsia="宋体" w:cs="宋体"/>
          <w:color w:val="000"/>
          <w:sz w:val="28"/>
          <w:szCs w:val="28"/>
        </w:rPr>
        <w:t xml:space="preserve">1、十月八日收看省里组织的相关视频会。</w:t>
      </w:r>
    </w:p>
    <w:p>
      <w:pPr>
        <w:ind w:left="0" w:right="0" w:firstLine="560"/>
        <w:spacing w:before="450" w:after="450" w:line="312" w:lineRule="auto"/>
      </w:pPr>
      <w:r>
        <w:rPr>
          <w:rFonts w:ascii="宋体" w:hAnsi="宋体" w:eastAsia="宋体" w:cs="宋体"/>
          <w:color w:val="000"/>
          <w:sz w:val="28"/>
          <w:szCs w:val="28"/>
        </w:rPr>
        <w:t xml:space="preserve">2、十月九日收看林区教育局组织的视频推进会。</w:t>
      </w:r>
    </w:p>
    <w:p>
      <w:pPr>
        <w:ind w:left="0" w:right="0" w:firstLine="560"/>
        <w:spacing w:before="450" w:after="450" w:line="312" w:lineRule="auto"/>
      </w:pPr>
      <w:r>
        <w:rPr>
          <w:rFonts w:ascii="宋体" w:hAnsi="宋体" w:eastAsia="宋体" w:cs="宋体"/>
          <w:color w:val="000"/>
          <w:sz w:val="28"/>
          <w:szCs w:val="28"/>
        </w:rPr>
        <w:t xml:space="preserve">3、十月十二日参加板桥学校组织的“访万家”活动的培训会。</w:t>
      </w:r>
    </w:p>
    <w:p>
      <w:pPr>
        <w:ind w:left="0" w:right="0" w:firstLine="560"/>
        <w:spacing w:before="450" w:after="450" w:line="312" w:lineRule="auto"/>
      </w:pPr>
      <w:r>
        <w:rPr>
          <w:rFonts w:ascii="宋体" w:hAnsi="宋体" w:eastAsia="宋体" w:cs="宋体"/>
          <w:color w:val="000"/>
          <w:sz w:val="28"/>
          <w:szCs w:val="28"/>
        </w:rPr>
        <w:t xml:space="preserve">4、十月十二日至二十日，走访学校周边的十个学生。</w:t>
      </w:r>
    </w:p>
    <w:p>
      <w:pPr>
        <w:ind w:left="0" w:right="0" w:firstLine="560"/>
        <w:spacing w:before="450" w:after="450" w:line="312" w:lineRule="auto"/>
      </w:pPr>
      <w:r>
        <w:rPr>
          <w:rFonts w:ascii="宋体" w:hAnsi="宋体" w:eastAsia="宋体" w:cs="宋体"/>
          <w:color w:val="000"/>
          <w:sz w:val="28"/>
          <w:szCs w:val="28"/>
        </w:rPr>
        <w:t xml:space="preserve">5、十月二十一日，全体老师分成三个组到最偏僻的最边远的相思岭村对23个学生进行家访。</w:t>
      </w:r>
    </w:p>
    <w:p>
      <w:pPr>
        <w:ind w:left="0" w:right="0" w:firstLine="560"/>
        <w:spacing w:before="450" w:after="450" w:line="312" w:lineRule="auto"/>
      </w:pPr>
      <w:r>
        <w:rPr>
          <w:rFonts w:ascii="宋体" w:hAnsi="宋体" w:eastAsia="宋体" w:cs="宋体"/>
          <w:color w:val="000"/>
          <w:sz w:val="28"/>
          <w:szCs w:val="28"/>
        </w:rPr>
        <w:t xml:space="preserve">6、十月二十二日以后，对我校剩余的三十几个学生进行家访。</w:t>
      </w:r>
    </w:p>
    <w:p>
      <w:pPr>
        <w:ind w:left="0" w:right="0" w:firstLine="560"/>
        <w:spacing w:before="450" w:after="450" w:line="312" w:lineRule="auto"/>
      </w:pPr>
      <w:r>
        <w:rPr>
          <w:rFonts w:ascii="宋体" w:hAnsi="宋体" w:eastAsia="宋体" w:cs="宋体"/>
          <w:color w:val="000"/>
          <w:sz w:val="28"/>
          <w:szCs w:val="28"/>
        </w:rPr>
        <w:t xml:space="preserve">7、不定时定形地进行“六回访”。</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精选教师家访效果描述总结汇集三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  教师节教师代表发言稿篇4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2024-10-04T08:33:57+08:00</dcterms:created>
  <dcterms:modified xsi:type="dcterms:W3CDTF">2024-10-04T08:33:57+08:00</dcterms:modified>
</cp:coreProperties>
</file>

<file path=docProps/custom.xml><?xml version="1.0" encoding="utf-8"?>
<Properties xmlns="http://schemas.openxmlformats.org/officeDocument/2006/custom-properties" xmlns:vt="http://schemas.openxmlformats.org/officeDocument/2006/docPropsVTypes"/>
</file>