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如何写在开展排查整顿农村发展党员违规违纪问题工作会议上的讲话范文简短(6篇)</w:t>
      </w:r>
      <w:bookmarkEnd w:id="1"/>
    </w:p>
    <w:p>
      <w:pPr>
        <w:jc w:val="center"/>
        <w:spacing w:before="0" w:after="450"/>
      </w:pPr>
      <w:r>
        <w:rPr>
          <w:rFonts w:ascii="Arial" w:hAnsi="Arial" w:eastAsia="Arial" w:cs="Arial"/>
          <w:color w:val="999999"/>
          <w:sz w:val="20"/>
          <w:szCs w:val="20"/>
        </w:rPr>
        <w:t xml:space="preserve">来源：网络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在开展排查整顿农村发展党员违规违纪问题工作会议上的讲话范文简短一一、提高认识，加强领导，确保活动的顺利开展。开展全民健身活动，是丰富农牧民群众文化体育生活、增强人民体质的有效途径，也是优化“三个环境”、提高全乡经济建设水平的有效举措。...</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如何写在开展排查整顿农村发展党员违规违纪问题工作会议上的讲话范文简短一</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如何写在开展排查整顿农村发展党员违规违纪问题工作会议上的讲话范文简短二</w:t>
      </w:r>
    </w:p>
    <w:p>
      <w:pPr>
        <w:ind w:left="0" w:right="0" w:firstLine="560"/>
        <w:spacing w:before="450" w:after="450" w:line="312" w:lineRule="auto"/>
      </w:pPr>
      <w:r>
        <w:rPr>
          <w:rFonts w:ascii="宋体" w:hAnsi="宋体" w:eastAsia="宋体" w:cs="宋体"/>
          <w:color w:val="000"/>
          <w:sz w:val="28"/>
          <w:szCs w:val="28"/>
        </w:rPr>
        <w:t xml:space="preserve">黄：尊敬的x董事长、x总、集团公司的各位领导，</w:t>
      </w:r>
    </w:p>
    <w:p>
      <w:pPr>
        <w:ind w:left="0" w:right="0" w:firstLine="560"/>
        <w:spacing w:before="450" w:after="450" w:line="312" w:lineRule="auto"/>
      </w:pPr>
      <w:r>
        <w:rPr>
          <w:rFonts w:ascii="宋体" w:hAnsi="宋体" w:eastAsia="宋体" w:cs="宋体"/>
          <w:color w:val="000"/>
          <w:sz w:val="28"/>
          <w:szCs w:val="28"/>
        </w:rPr>
        <w:t xml:space="preserve">陈：__集团的兄弟姐妹们：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黄：__年，是我司二次创业，实现自我超越的辉煌一年。营销中心稳步发展，厂部业务蒸蒸日上，欧尚坊作为我们__年的重点投资项目，奋勇争先，不负众望，步入了蓬勃发展的新轨道。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x总、x总的正确领导和大家的倾情付出。我们忘不了，生产一线的兄弟姐妹们夜以继日、披星戴月的辛勤工作，忘不了市场一线的精英兄妹们冲锋陷阵、不辞劳苦的飒爽英姿，这就是我们__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陈：是啊，作为美丽的创造者和传播者，九州方圆、华夏大地，处处有我们__人的足迹。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黄：八方走来，五湖四海，处处闪耀着我们__人的风采。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陈：__的亲人朋友们。</w:t>
      </w:r>
    </w:p>
    <w:p>
      <w:pPr>
        <w:ind w:left="0" w:right="0" w:firstLine="560"/>
        <w:spacing w:before="450" w:after="450" w:line="312" w:lineRule="auto"/>
      </w:pPr>
      <w:r>
        <w:rPr>
          <w:rFonts w:ascii="宋体" w:hAnsi="宋体" w:eastAsia="宋体" w:cs="宋体"/>
          <w:color w:val="000"/>
          <w:sz w:val="28"/>
          <w:szCs w:val="28"/>
        </w:rPr>
        <w:t xml:space="preserve">黄：今年年度总结表彰晚会。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如何写在开展排查整顿农村发展党员违规违纪问题工作会议上的讲话范文简短三</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作为初中数学教师，本学期我主要有以下做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中学数学教材中，大部分思想教育内容并不占明显的地位，这就需要教师认真钻研教材，充分发掘教材中潜在的德育因素，把德育教育贯穿于对知识的分析中。例如在七年级的《生活中的数据》其中有一节《一百万有多大》，我没有局限于课本上的几个例子，鼓励学生大胆举例，描述自己心目中的一百万，学生积极发言，老师还可以列出我国改革开放以来的一些数据让学生进行练习，这样一方面学生掌握了知识，另一发面也从中体会到我们国家取得的辉煌成就；在教学八年级第一章《勾股定理》时，可以介绍中国古代数学家们对于勾股定理的发现和证明，在世界数学史上具有独特的贡献和地位。尤其是其中体现出来的“形数统一”的思想方法，更具有科学创新的重大意义。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在教学中，我常常配合所学的知识内容，有目的的组织学生开展活动，使学生在开放的实践空间中，学习数学，应用数学。如结合我校对学生进行环保教育，把垃圾丢到垃圾桶里，爱护环境。我把垃圾桶搬到教室。请同学们自愿组合小组，自备工具，帮助总务处测量、计算出：如果按校园内有60个垃圾桶，1千克油漆可漆5平方米计算，一共要买多少千克的油漆？活动中，学生表现出了出乎我意料之外的解决问题的能力和创造性。比如在量底面周长时，很多小组在没有可以弯曲的软尺能直接测量的情况下，积极动脑筋，想办法。有的小组先用玻璃丝绳量，再用直尺量绳的长度；有的小组仔细认真的量前后两个投放垃圾口的长、宽的长度；有的小组用一把米尺，测量底面直径时，只见他们把米尺的“0”刻度线固定在圆周上，然后旋转米尺，当量得的长度最长时即为直径。在学生的实践活动中，既积累了实物测量的经验，又培养了以变通的思维方式应用数学知识解决实际问题的能力。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们在日常教学中不能仅仅就书本内容而传授给学生知识，还应该在其中渗透思想品德教育，因为教师的任务不仅仅是教书，还要育人。我们把握好数学教师的角色，既可以在自己的数学教学中取得一定效果，同时也可以潜移默化的对学生进行了思想品德教育，发挥了初中数学教师教书育人的双重作用。</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如何写在开展排查整顿农村发展党员违规违纪问题工作会议上的讲话范文简短五</w:t>
      </w:r>
    </w:p>
    <w:p>
      <w:pPr>
        <w:ind w:left="0" w:right="0" w:firstLine="560"/>
        <w:spacing w:before="450" w:after="450" w:line="312" w:lineRule="auto"/>
      </w:pPr>
      <w:r>
        <w:rPr>
          <w:rFonts w:ascii="宋体" w:hAnsi="宋体" w:eastAsia="宋体" w:cs="宋体"/>
          <w:color w:val="000"/>
          <w:sz w:val="28"/>
          <w:szCs w:val="28"/>
        </w:rPr>
        <w:t xml:space="preserve">树立良好文明习惯，争做美德阳光少年</w:t>
      </w:r>
    </w:p>
    <w:p>
      <w:pPr>
        <w:ind w:left="0" w:right="0" w:firstLine="560"/>
        <w:spacing w:before="450" w:after="450" w:line="312" w:lineRule="auto"/>
      </w:pPr>
      <w:r>
        <w:rPr>
          <w:rFonts w:ascii="宋体" w:hAnsi="宋体" w:eastAsia="宋体" w:cs="宋体"/>
          <w:color w:val="000"/>
          <w:sz w:val="28"/>
          <w:szCs w:val="28"/>
        </w:rPr>
        <w:t xml:space="preserve">1、使同学们认识到讲究文明礼仪是非常有必要的。</w:t>
      </w:r>
    </w:p>
    <w:p>
      <w:pPr>
        <w:ind w:left="0" w:right="0" w:firstLine="560"/>
        <w:spacing w:before="450" w:after="450" w:line="312" w:lineRule="auto"/>
      </w:pPr>
      <w:r>
        <w:rPr>
          <w:rFonts w:ascii="宋体" w:hAnsi="宋体" w:eastAsia="宋体" w:cs="宋体"/>
          <w:color w:val="000"/>
          <w:sz w:val="28"/>
          <w:szCs w:val="28"/>
        </w:rPr>
        <w:t xml:space="preserve">2、使同学们认识到一个真正有文明的人应是怎样的。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2、布置黑板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主持人：文明，使人举止文雅；礼仪，使人风度翩翩。现在，我宣布三年四班“学雷锋，争做美德少年”主题班会现在开始！</w:t>
      </w:r>
    </w:p>
    <w:p>
      <w:pPr>
        <w:ind w:left="0" w:right="0" w:firstLine="560"/>
        <w:spacing w:before="450" w:after="450" w:line="312" w:lineRule="auto"/>
      </w:pPr>
      <w:r>
        <w:rPr>
          <w:rFonts w:ascii="宋体" w:hAnsi="宋体" w:eastAsia="宋体" w:cs="宋体"/>
          <w:color w:val="000"/>
          <w:sz w:val="28"/>
          <w:szCs w:val="28"/>
        </w:rPr>
        <w:t xml:space="preserve">同学们，这次班会的主题是——争做美德少年。也许有些同学会觉得这个主题与自己无关紧要，但是“美德”在当今社会已越来越重要了，良好的“美德”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2、诗朗诵《美德少年就在身边》</w:t>
      </w:r>
    </w:p>
    <w:p>
      <w:pPr>
        <w:ind w:left="0" w:right="0" w:firstLine="560"/>
        <w:spacing w:before="450" w:after="450" w:line="312" w:lineRule="auto"/>
      </w:pPr>
      <w:r>
        <w:rPr>
          <w:rFonts w:ascii="宋体" w:hAnsi="宋体" w:eastAsia="宋体" w:cs="宋体"/>
          <w:color w:val="000"/>
          <w:sz w:val="28"/>
          <w:szCs w:val="28"/>
        </w:rPr>
        <w:t xml:space="preserve">3、登陆“未成年人网”，学习美德少年事迹，为“美德少年”投票。</w:t>
      </w:r>
    </w:p>
    <w:p>
      <w:pPr>
        <w:ind w:left="0" w:right="0" w:firstLine="560"/>
        <w:spacing w:before="450" w:after="450" w:line="312" w:lineRule="auto"/>
      </w:pPr>
      <w:r>
        <w:rPr>
          <w:rFonts w:ascii="宋体" w:hAnsi="宋体" w:eastAsia="宋体" w:cs="宋体"/>
          <w:color w:val="000"/>
          <w:sz w:val="28"/>
          <w:szCs w:val="28"/>
        </w:rPr>
        <w:t xml:space="preserve">4、在网站上进行留言</w:t>
      </w:r>
    </w:p>
    <w:p>
      <w:pPr>
        <w:ind w:left="0" w:right="0" w:firstLine="560"/>
        <w:spacing w:before="450" w:after="450" w:line="312" w:lineRule="auto"/>
      </w:pPr>
      <w:r>
        <w:rPr>
          <w:rFonts w:ascii="宋体" w:hAnsi="宋体" w:eastAsia="宋体" w:cs="宋体"/>
          <w:color w:val="000"/>
          <w:sz w:val="28"/>
          <w:szCs w:val="28"/>
        </w:rPr>
        <w:t xml:space="preserve">5、评选身边的美德少年</w:t>
      </w:r>
    </w:p>
    <w:p>
      <w:pPr>
        <w:ind w:left="0" w:right="0" w:firstLine="560"/>
        <w:spacing w:before="450" w:after="450" w:line="312" w:lineRule="auto"/>
      </w:pPr>
      <w:r>
        <w:rPr>
          <w:rFonts w:ascii="宋体" w:hAnsi="宋体" w:eastAsia="宋体" w:cs="宋体"/>
          <w:color w:val="000"/>
          <w:sz w:val="28"/>
          <w:szCs w:val="28"/>
        </w:rPr>
        <w:t xml:space="preserve">6、唱拍手歌《美德传四方》</w:t>
      </w:r>
    </w:p>
    <w:p>
      <w:pPr>
        <w:ind w:left="0" w:right="0" w:firstLine="560"/>
        <w:spacing w:before="450" w:after="450" w:line="312" w:lineRule="auto"/>
      </w:pPr>
      <w:r>
        <w:rPr>
          <w:rFonts w:ascii="宋体" w:hAnsi="宋体" w:eastAsia="宋体" w:cs="宋体"/>
          <w:color w:val="000"/>
          <w:sz w:val="28"/>
          <w:szCs w:val="28"/>
        </w:rPr>
        <w:t xml:space="preserve">是啊，你给别人一个微笑，别人给你一个春天。你给别人一份温暖，别人给你快乐无限。你给别人一份谦让，别人给你敬重万千。你给别人一份真诚，别人给你温馨的思念。我们是祖国的小雏鹰，让我们插上文明的翅膀，人人都来争做“美德少年”。</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如何写在开展排查整顿农村发展党员违规违纪问题工作会议上的讲话范文简短六</w:t>
      </w:r>
    </w:p>
    <w:p>
      <w:pPr>
        <w:ind w:left="0" w:right="0" w:firstLine="560"/>
        <w:spacing w:before="450" w:after="450" w:line="312" w:lineRule="auto"/>
      </w:pPr>
      <w:r>
        <w:rPr>
          <w:rFonts w:ascii="宋体" w:hAnsi="宋体" w:eastAsia="宋体" w:cs="宋体"/>
          <w:color w:val="000"/>
          <w:sz w:val="28"/>
          <w:szCs w:val="28"/>
        </w:rPr>
        <w:t xml:space="preserve">20xx年以来，市政务服务和大数据管理局紧紧围绕营造便捷高效的政务服务环境的工作目标，严格落实市委市政府关于优化营商环境各项工作部署，积极配合、按时完成市营商办各项工作任务，持续提升政务服务质量和效率。先后荣获xx省服务企业先进单位、全省政务服务和大数据管理工作先进单位、全省数据归集共享应用先进单位、xx市改革创新一等奖，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(一)以“放管服”改革为主线，提升政务服务能力</w:t>
      </w:r>
    </w:p>
    <w:p>
      <w:pPr>
        <w:ind w:left="0" w:right="0" w:firstLine="560"/>
        <w:spacing w:before="450" w:after="450" w:line="312" w:lineRule="auto"/>
      </w:pPr>
      <w:r>
        <w:rPr>
          <w:rFonts w:ascii="宋体" w:hAnsi="宋体" w:eastAsia="宋体" w:cs="宋体"/>
          <w:color w:val="000"/>
          <w:sz w:val="28"/>
          <w:szCs w:val="28"/>
        </w:rPr>
        <w:t xml:space="preserve">一是线上“进一网”。市级x项政务服务事项实现了“应上尽上、一网汇聚”，事项流程、内容详实率均居全省第x位。</w:t>
      </w:r>
    </w:p>
    <w:p>
      <w:pPr>
        <w:ind w:left="0" w:right="0" w:firstLine="560"/>
        <w:spacing w:before="450" w:after="450" w:line="312" w:lineRule="auto"/>
      </w:pPr>
      <w:r>
        <w:rPr>
          <w:rFonts w:ascii="宋体" w:hAnsi="宋体" w:eastAsia="宋体" w:cs="宋体"/>
          <w:color w:val="000"/>
          <w:sz w:val="28"/>
          <w:szCs w:val="28"/>
        </w:rPr>
        <w:t xml:space="preserve">二是线下“进一窗”。x项政务服务事项进驻综合窗口，按照“前台综合受理、后台分类审批、统一窗口出证”的模式，实现了“一窗”无差别受理。</w:t>
      </w:r>
    </w:p>
    <w:p>
      <w:pPr>
        <w:ind w:left="0" w:right="0" w:firstLine="560"/>
        <w:spacing w:before="450" w:after="450" w:line="312" w:lineRule="auto"/>
      </w:pPr>
      <w:r>
        <w:rPr>
          <w:rFonts w:ascii="宋体" w:hAnsi="宋体" w:eastAsia="宋体" w:cs="宋体"/>
          <w:color w:val="000"/>
          <w:sz w:val="28"/>
          <w:szCs w:val="28"/>
        </w:rPr>
        <w:t xml:space="preserve">三是办事“跑一次”。依托一体化政务服务平台，市级x项政务服务事项“最多跑一次”可办，市级不见面审批事项从20xx年x项增加至x项，大幅提升了办事效率和便捷度。</w:t>
      </w:r>
    </w:p>
    <w:p>
      <w:pPr>
        <w:ind w:left="0" w:right="0" w:firstLine="560"/>
        <w:spacing w:before="450" w:after="450" w:line="312" w:lineRule="auto"/>
      </w:pPr>
      <w:r>
        <w:rPr>
          <w:rFonts w:ascii="宋体" w:hAnsi="宋体" w:eastAsia="宋体" w:cs="宋体"/>
          <w:color w:val="000"/>
          <w:sz w:val="28"/>
          <w:szCs w:val="28"/>
        </w:rPr>
        <w:t xml:space="preserve">(二)以线上线下融合为抓手，提升政务服务便利度</w:t>
      </w:r>
    </w:p>
    <w:p>
      <w:pPr>
        <w:ind w:left="0" w:right="0" w:firstLine="560"/>
        <w:spacing w:before="450" w:after="450" w:line="312" w:lineRule="auto"/>
      </w:pPr>
      <w:r>
        <w:rPr>
          <w:rFonts w:ascii="宋体" w:hAnsi="宋体" w:eastAsia="宋体" w:cs="宋体"/>
          <w:color w:val="000"/>
          <w:sz w:val="28"/>
          <w:szCs w:val="28"/>
        </w:rPr>
        <w:t xml:space="preserve">一是城市服务“掌上办”。建成上线xx城市门户app“焦我办”，设置了公积金、不动产等9类专区服务，推出服务大厅预约叫号、一键挪车等一批亮点服务，涵盖在线城市服务x项。</w:t>
      </w:r>
    </w:p>
    <w:p>
      <w:pPr>
        <w:ind w:left="0" w:right="0" w:firstLine="560"/>
        <w:spacing w:before="450" w:after="450" w:line="312" w:lineRule="auto"/>
      </w:pPr>
      <w:r>
        <w:rPr>
          <w:rFonts w:ascii="宋体" w:hAnsi="宋体" w:eastAsia="宋体" w:cs="宋体"/>
          <w:color w:val="000"/>
          <w:sz w:val="28"/>
          <w:szCs w:val="28"/>
        </w:rPr>
        <w:t xml:space="preserve">二是政务服务“异地办”。积极融入xx都市圈、xx都市圈，强化统一认证、电子证照、电子印章等支撑能力，首批x项事项实现与郑州市“异地通办”，推出x项事项洛阳都市圈x市通办、x项事项与晋城“跨省通办”清单。</w:t>
      </w:r>
    </w:p>
    <w:p>
      <w:pPr>
        <w:ind w:left="0" w:right="0" w:firstLine="560"/>
        <w:spacing w:before="450" w:after="450" w:line="312" w:lineRule="auto"/>
      </w:pPr>
      <w:r>
        <w:rPr>
          <w:rFonts w:ascii="宋体" w:hAnsi="宋体" w:eastAsia="宋体" w:cs="宋体"/>
          <w:color w:val="000"/>
          <w:sz w:val="28"/>
          <w:szCs w:val="28"/>
        </w:rPr>
        <w:t xml:space="preserve">三是基层服务“就近办”。推进政务服务向基层延伸，开展乡镇(街道)便民服务标准化建设工作，推动乡镇便民服务中心机构编制配备到位，办理事项集中到位，服务机制建立到位。全面提升村级便民服务站服务能力，确保全市村级便民服务站实现x个帮办、代办事项不出村(社区)办理。</w:t>
      </w:r>
    </w:p>
    <w:p>
      <w:pPr>
        <w:ind w:left="0" w:right="0" w:firstLine="560"/>
        <w:spacing w:before="450" w:after="450" w:line="312" w:lineRule="auto"/>
      </w:pPr>
      <w:r>
        <w:rPr>
          <w:rFonts w:ascii="宋体" w:hAnsi="宋体" w:eastAsia="宋体" w:cs="宋体"/>
          <w:color w:val="000"/>
          <w:sz w:val="28"/>
          <w:szCs w:val="28"/>
        </w:rPr>
        <w:t xml:space="preserve">四是关联事项“集成办”。以高频民生事项和涉企事项为重点，通过梳理事项清单，再造审批业务流程等方式，确定了包括“企业开办”、“我要开小餐馆”等在内的x件“一件事”集成服务。</w:t>
      </w:r>
    </w:p>
    <w:p>
      <w:pPr>
        <w:ind w:left="0" w:right="0" w:firstLine="560"/>
        <w:spacing w:before="450" w:after="450" w:line="312" w:lineRule="auto"/>
      </w:pPr>
      <w:r>
        <w:rPr>
          <w:rFonts w:ascii="宋体" w:hAnsi="宋体" w:eastAsia="宋体" w:cs="宋体"/>
          <w:color w:val="000"/>
          <w:sz w:val="28"/>
          <w:szCs w:val="28"/>
        </w:rPr>
        <w:t xml:space="preserve">五是简单事项“一证办”。协调公安、教育、人社、公积金等x家部门，整合材料、共享数据，首批推出社会保障卡申领等“一证通办”民生事项x项，数量居全省第x位。</w:t>
      </w:r>
    </w:p>
    <w:p>
      <w:pPr>
        <w:ind w:left="0" w:right="0" w:firstLine="560"/>
        <w:spacing w:before="450" w:after="450" w:line="312" w:lineRule="auto"/>
      </w:pPr>
      <w:r>
        <w:rPr>
          <w:rFonts w:ascii="宋体" w:hAnsi="宋体" w:eastAsia="宋体" w:cs="宋体"/>
          <w:color w:val="000"/>
          <w:sz w:val="28"/>
          <w:szCs w:val="28"/>
        </w:rPr>
        <w:t xml:space="preserve">(三)以大数据建设为统领，提高政务数据共享水平</w:t>
      </w:r>
    </w:p>
    <w:p>
      <w:pPr>
        <w:ind w:left="0" w:right="0" w:firstLine="560"/>
        <w:spacing w:before="450" w:after="450" w:line="312" w:lineRule="auto"/>
      </w:pPr>
      <w:r>
        <w:rPr>
          <w:rFonts w:ascii="宋体" w:hAnsi="宋体" w:eastAsia="宋体" w:cs="宋体"/>
          <w:color w:val="000"/>
          <w:sz w:val="28"/>
          <w:szCs w:val="28"/>
        </w:rPr>
        <w:t xml:space="preserve">我局始终将大数据建设作为先导工程和基础工程，提升能力，拓展应用。在全省率先出台了《政务信息化项目管理暂行办法》《政务数据资源管理暂行办法》，明确不符合共建共享要求的信息化项目不予审批立项、不安排建设资金，从制度层面为全市数据共享打通了梗阻、提供了依据。同时，建成了全市统一的大数据平台，截至目前，已归集x个单位x个数据资源目录，总量达x亿条，基本覆盖全市各部门和单位;发布共享数据接口x个，累计调用x万余次。制作完成x个电子证照模板，向省库推送数据x万余条;制作完成x个电子印章，部门覆盖度x%，居全省第x位。</w:t>
      </w:r>
    </w:p>
    <w:p>
      <w:pPr>
        <w:ind w:left="0" w:right="0" w:firstLine="560"/>
        <w:spacing w:before="450" w:after="450" w:line="312" w:lineRule="auto"/>
      </w:pPr>
      <w:r>
        <w:rPr>
          <w:rFonts w:ascii="宋体" w:hAnsi="宋体" w:eastAsia="宋体" w:cs="宋体"/>
          <w:color w:val="000"/>
          <w:sz w:val="28"/>
          <w:szCs w:val="28"/>
        </w:rPr>
        <w:t xml:space="preserve">(四)以大厅管理为抓手，提升实体政务大厅服务能力。</w:t>
      </w:r>
    </w:p>
    <w:p>
      <w:pPr>
        <w:ind w:left="0" w:right="0" w:firstLine="560"/>
        <w:spacing w:before="450" w:after="450" w:line="312" w:lineRule="auto"/>
      </w:pPr>
      <w:r>
        <w:rPr>
          <w:rFonts w:ascii="宋体" w:hAnsi="宋体" w:eastAsia="宋体" w:cs="宋体"/>
          <w:color w:val="000"/>
          <w:sz w:val="28"/>
          <w:szCs w:val="28"/>
        </w:rPr>
        <w:t xml:space="preserve">1、提升一门进驻率。严格事项管理，优化窗口设置，不断提升一门进驻率，截止目前，全市x项政务服务事项中，x项政务服务事项进驻市政务服务大厅和分大厅。</w:t>
      </w:r>
    </w:p>
    <w:p>
      <w:pPr>
        <w:ind w:left="0" w:right="0" w:firstLine="560"/>
        <w:spacing w:before="450" w:after="450" w:line="312" w:lineRule="auto"/>
      </w:pPr>
      <w:r>
        <w:rPr>
          <w:rFonts w:ascii="宋体" w:hAnsi="宋体" w:eastAsia="宋体" w:cs="宋体"/>
          <w:color w:val="000"/>
          <w:sz w:val="28"/>
          <w:szCs w:val="28"/>
        </w:rPr>
        <w:t xml:space="preserve">2、提升大厅服务水平。依托“焦我办”app上线了手机预约无声叫号功能，有效减少了企业和群众排队等候的时间，改善了大厅的办事环境。先后引进了人社局、不动产中心等部门的自助终端机x台，x项政务服务事项可以实现24小时自助办理。开展免费复印和免费邮服务，预计全年可为办事群众节省复印费用约x万余元、节省邮寄费用x万余元。开展适老化服务，为老年人开辟了“老年人绿色通道”，开设了“老年人服务窗口”，保留了现金缴费方式，并为老年人提供帮办代办等便捷服务。</w:t>
      </w:r>
    </w:p>
    <w:p>
      <w:pPr>
        <w:ind w:left="0" w:right="0" w:firstLine="560"/>
        <w:spacing w:before="450" w:after="450" w:line="312" w:lineRule="auto"/>
      </w:pPr>
      <w:r>
        <w:rPr>
          <w:rFonts w:ascii="宋体" w:hAnsi="宋体" w:eastAsia="宋体" w:cs="宋体"/>
          <w:color w:val="000"/>
          <w:sz w:val="28"/>
          <w:szCs w:val="28"/>
        </w:rPr>
        <w:t xml:space="preserve">(五)以群众企业办事满意为目的，提升政务服务满意度</w:t>
      </w:r>
    </w:p>
    <w:p>
      <w:pPr>
        <w:ind w:left="0" w:right="0" w:firstLine="560"/>
        <w:spacing w:before="450" w:after="450" w:line="312" w:lineRule="auto"/>
      </w:pPr>
      <w:r>
        <w:rPr>
          <w:rFonts w:ascii="宋体" w:hAnsi="宋体" w:eastAsia="宋体" w:cs="宋体"/>
          <w:color w:val="000"/>
          <w:sz w:val="28"/>
          <w:szCs w:val="28"/>
        </w:rPr>
        <w:t xml:space="preserve">1、持续做好“企业纾困”360工作。20xx年x月，我局牵头，全省首家建成“企业纾困360”平台。近期，结合省里正在开展的“万人助万企”活动，以360平台为基础，我们在全省率先建立“万人助万企”统一指挥调度平台。平台运行以来，累计受理事项x件，办结x件。省大数据局、省财政厅先后到平台进行调研，菏泽、平顶山、xx市先后到平台参观交流。平台被中央电视台、xx日报、学习强国app等多家媒体宣传报道。</w:t>
      </w:r>
    </w:p>
    <w:p>
      <w:pPr>
        <w:ind w:left="0" w:right="0" w:firstLine="560"/>
        <w:spacing w:before="450" w:after="450" w:line="312" w:lineRule="auto"/>
      </w:pPr>
      <w:r>
        <w:rPr>
          <w:rFonts w:ascii="宋体" w:hAnsi="宋体" w:eastAsia="宋体" w:cs="宋体"/>
          <w:color w:val="000"/>
          <w:sz w:val="28"/>
          <w:szCs w:val="28"/>
        </w:rPr>
        <w:t xml:space="preserve">2、开展“百人进百企”服务零距离活动。在全市政务服务系统开展“百人进百企服务零距离”活动，先后共召开x余场政企沟通座谈会，涉及x多家企业，及时收集汇总企业问题，全市政务服务系统工作人员每月通过电话、微信、走访调研等方式与企业沟通，征求企业在生产经营过程中存在问题，为企业纾困解惑x余次。</w:t>
      </w:r>
    </w:p>
    <w:p>
      <w:pPr>
        <w:ind w:left="0" w:right="0" w:firstLine="560"/>
        <w:spacing w:before="450" w:after="450" w:line="312" w:lineRule="auto"/>
      </w:pPr>
      <w:r>
        <w:rPr>
          <w:rFonts w:ascii="宋体" w:hAnsi="宋体" w:eastAsia="宋体" w:cs="宋体"/>
          <w:color w:val="000"/>
          <w:sz w:val="28"/>
          <w:szCs w:val="28"/>
        </w:rPr>
        <w:t xml:space="preserve">3、持续做好“好差评”及政务服务咨询投诉工作。20xx年以来，收到办事群众企业有效评价数x到位，差评按期整改率x%。累计群众企业咨询x件、投诉x件，咨询投诉按期办结率x%。</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放管服”改革还需进一步深化。x月x日全国深化“放管服”改革着力培育和激发市场主体活力电视电话会议对下步工作作出了总体部署，我市就相关工作进行了安排，需对各单位贯彻落实情况进行跟踪督促，深入梳理优化政务服务方面的堵点，采取有力措施，持续将“放管服”改革引向深入。</w:t>
      </w:r>
    </w:p>
    <w:p>
      <w:pPr>
        <w:ind w:left="0" w:right="0" w:firstLine="560"/>
        <w:spacing w:before="450" w:after="450" w:line="312" w:lineRule="auto"/>
      </w:pPr>
      <w:r>
        <w:rPr>
          <w:rFonts w:ascii="宋体" w:hAnsi="宋体" w:eastAsia="宋体" w:cs="宋体"/>
          <w:color w:val="000"/>
          <w:sz w:val="28"/>
          <w:szCs w:val="28"/>
        </w:rPr>
        <w:t xml:space="preserve">(二)数据归集共享水平还需提升。全市大数据建设工作暨培训会议后，市直部门和县(市)区总体上认识到位，行动积极，但在具体工作中，对有关政策要求的把握还不够准确，技术层面共享数据的水平还需加强。</w:t>
      </w:r>
    </w:p>
    <w:p>
      <w:pPr>
        <w:ind w:left="0" w:right="0" w:firstLine="560"/>
        <w:spacing w:before="450" w:after="450" w:line="312" w:lineRule="auto"/>
      </w:pPr>
      <w:r>
        <w:rPr>
          <w:rFonts w:ascii="宋体" w:hAnsi="宋体" w:eastAsia="宋体" w:cs="宋体"/>
          <w:color w:val="000"/>
          <w:sz w:val="28"/>
          <w:szCs w:val="28"/>
        </w:rPr>
        <w:t xml:space="preserve">(三)乡村便民服务还需进一步加强。部分乡、村便民服务中心(站)建设进度不均衡，需在今后工作中加强工作指导和进度督导，持续提升乡村便民服务中心服务能力。</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深化“放管服”改革，优化营商环境。一是优服务。深入开展“万人助万企”活动，依托“企业纾困360”平台，发挥政企联系桥梁作用，健全闭环式工作机制，打造成集“指挥、调度、督办”等功能为一体的“领导驾驶舱”。二是减审批。协调推进中介服务事项清理、证明事项告知承诺制、“证照分离”改革等重点工作，推动所有审批事项办理时限压缩到法定时限的x%。三是提效能。大力推行“一件事”主题集成，实现x件跨事项、跨部门、跨层级联办“一件事”落地。四是延触角。依托党建综合体，开展基层便民服务能力提升行动，实现首批x个事项不出村(社区)办理，打通服务群众“最后一公里”。</w:t>
      </w:r>
    </w:p>
    <w:p>
      <w:pPr>
        <w:ind w:left="0" w:right="0" w:firstLine="560"/>
        <w:spacing w:before="450" w:after="450" w:line="312" w:lineRule="auto"/>
      </w:pPr>
      <w:r>
        <w:rPr>
          <w:rFonts w:ascii="宋体" w:hAnsi="宋体" w:eastAsia="宋体" w:cs="宋体"/>
          <w:color w:val="000"/>
          <w:sz w:val="28"/>
          <w:szCs w:val="28"/>
        </w:rPr>
        <w:t xml:space="preserve">(二)促进汇聚共享，加快大数据建设。一是做优平台。持续完善政务服务平台、大数据平台、业务中台等平台功能，进一步做优数据基础底座，实现更高水平的“一网通办”。二是汇通数据。健全数据共享协调机制，清理编制我市数据共享需求清单、责任清单，简化共享交换流程，推动全市数据集中管理、统一调度，快速申请、便捷应用。三是促进应用。加快政务服务事项办理系统和电子证照系统对接融合，实现电子证照应用线上自动关联、线下一码授权，减少纸质文件提交，真正让“数据多跑路，群众少跑腿”。四是保障安全。加强数据采集、交换、处理、分析、治理、应用的全生命周期安全管理，让数据在“安全可控、可信认证”体系下安全流转，守牢信息安全、数据安全、网络安全和系统安全的底线。</w:t>
      </w:r>
    </w:p>
    <w:p>
      <w:pPr>
        <w:ind w:left="0" w:right="0" w:firstLine="560"/>
        <w:spacing w:before="450" w:after="450" w:line="312" w:lineRule="auto"/>
      </w:pPr>
      <w:r>
        <w:rPr>
          <w:rFonts w:ascii="宋体" w:hAnsi="宋体" w:eastAsia="宋体" w:cs="宋体"/>
          <w:color w:val="000"/>
          <w:sz w:val="28"/>
          <w:szCs w:val="28"/>
        </w:rPr>
        <w:t xml:space="preserve">(三)推进政务服务异地通办。一是根据xx都市圈5市共同签订的政务服务“全豫通办”战略合作框架协议，制定通办业务规则和标准规范，编制标准统一、流程一致的业务办理手册和办事指南，推动x市通办事项无差别受理、同标准办理。二是完成xx、晋城“跨省通办”战略合作协议的签订工作，不断拓展“跨省通办”事项覆盖领域，切实解决群众办事“折返跑”“多地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2024-10-04T00:33:56+08:00</dcterms:created>
  <dcterms:modified xsi:type="dcterms:W3CDTF">2024-10-04T00:33:56+08:00</dcterms:modified>
</cp:coreProperties>
</file>

<file path=docProps/custom.xml><?xml version="1.0" encoding="utf-8"?>
<Properties xmlns="http://schemas.openxmlformats.org/officeDocument/2006/custom-properties" xmlns:vt="http://schemas.openxmlformats.org/officeDocument/2006/docPropsVTypes"/>
</file>